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36127B" w:rsidRDefault="004D1292" w:rsidP="004D129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rsidR="00C93A29" w:rsidRPr="0036127B" w:rsidRDefault="00C93A29" w:rsidP="00C93A29">
      <w:pPr>
        <w:autoSpaceDE w:val="0"/>
        <w:autoSpaceDN w:val="0"/>
        <w:adjustRightInd w:val="0"/>
        <w:jc w:val="center"/>
        <w:rPr>
          <w:b/>
          <w:color w:val="000000"/>
          <w:sz w:val="22"/>
          <w:szCs w:val="22"/>
        </w:rPr>
      </w:pPr>
    </w:p>
    <w:p w:rsidR="00C93A29" w:rsidRPr="0036127B" w:rsidRDefault="004D1292"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4D1292" w:rsidP="00C93A29">
      <w:pPr>
        <w:autoSpaceDE w:val="0"/>
        <w:autoSpaceDN w:val="0"/>
        <w:adjustRightInd w:val="0"/>
        <w:jc w:val="center"/>
        <w:rPr>
          <w:color w:val="000000"/>
          <w:sz w:val="22"/>
          <w:szCs w:val="22"/>
        </w:rPr>
      </w:pPr>
      <w:r>
        <w:rPr>
          <w:color w:val="000000"/>
          <w:sz w:val="22"/>
          <w:szCs w:val="22"/>
        </w:rPr>
        <w:t>October 10, 2013</w:t>
      </w:r>
    </w:p>
    <w:p w:rsidR="00C93A29" w:rsidRPr="0036127B" w:rsidRDefault="00C93A29" w:rsidP="00410B89">
      <w:pPr>
        <w:autoSpaceDE w:val="0"/>
        <w:autoSpaceDN w:val="0"/>
        <w:adjustRightInd w:val="0"/>
        <w:rPr>
          <w:b/>
          <w:color w:val="000000"/>
          <w:sz w:val="22"/>
          <w:szCs w:val="22"/>
        </w:rPr>
      </w:pPr>
    </w:p>
    <w:p w:rsidR="0036127B" w:rsidRDefault="00751474" w:rsidP="004D129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4D1292">
        <w:rPr>
          <w:color w:val="000000"/>
          <w:sz w:val="22"/>
          <w:szCs w:val="22"/>
        </w:rPr>
        <w:t>Thurs</w:t>
      </w:r>
      <w:r w:rsidR="006336A9">
        <w:rPr>
          <w:color w:val="000000"/>
          <w:sz w:val="22"/>
          <w:szCs w:val="22"/>
        </w:rPr>
        <w:t>day</w:t>
      </w:r>
      <w:r w:rsidR="00F507B9">
        <w:rPr>
          <w:color w:val="000000"/>
          <w:sz w:val="22"/>
          <w:szCs w:val="22"/>
        </w:rPr>
        <w:t xml:space="preserve">, </w:t>
      </w:r>
      <w:r w:rsidR="004D1292">
        <w:rPr>
          <w:color w:val="000000"/>
          <w:sz w:val="22"/>
          <w:szCs w:val="22"/>
        </w:rPr>
        <w:t>October</w:t>
      </w:r>
      <w:r w:rsidR="00510B41">
        <w:rPr>
          <w:color w:val="000000"/>
          <w:sz w:val="22"/>
          <w:szCs w:val="22"/>
        </w:rPr>
        <w:t xml:space="preserve"> </w:t>
      </w:r>
      <w:r w:rsidR="004D1292">
        <w:rPr>
          <w:color w:val="000000"/>
          <w:sz w:val="22"/>
          <w:szCs w:val="22"/>
        </w:rPr>
        <w:t>17, 2013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unedited </w:t>
      </w:r>
      <w:proofErr w:type="spellStart"/>
      <w:r w:rsidRPr="0036127B">
        <w:rPr>
          <w:i/>
          <w:color w:val="000000"/>
          <w:sz w:val="22"/>
          <w:szCs w:val="22"/>
        </w:rPr>
        <w:t>Stata</w:t>
      </w:r>
      <w:proofErr w:type="spellEnd"/>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proofErr w:type="gramStart"/>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p>
    <w:p w:rsidR="0062265F" w:rsidRPr="0062265F" w:rsidRDefault="0062265F" w:rsidP="0062265F">
      <w:pPr>
        <w:autoSpaceDE w:val="0"/>
        <w:autoSpaceDN w:val="0"/>
        <w:adjustRightInd w:val="0"/>
        <w:ind w:left="720"/>
        <w:rPr>
          <w:i/>
          <w:iCs/>
          <w:color w:val="000000"/>
          <w:sz w:val="22"/>
          <w:szCs w:val="22"/>
        </w:rPr>
      </w:pPr>
    </w:p>
    <w:p w:rsidR="004D1292" w:rsidRDefault="007366CC" w:rsidP="007366CC">
      <w:pPr>
        <w:pStyle w:val="PlainText"/>
        <w:rPr>
          <w:rFonts w:ascii="Times New Roman" w:hAnsi="Times New Roman" w:cs="Times New Roman"/>
          <w:sz w:val="22"/>
          <w:szCs w:val="22"/>
        </w:rPr>
      </w:pPr>
      <w:r w:rsidRPr="004514C0">
        <w:rPr>
          <w:rFonts w:ascii="Times New Roman" w:hAnsi="Times New Roman" w:cs="Times New Roman"/>
          <w:sz w:val="22"/>
          <w:szCs w:val="22"/>
        </w:rPr>
        <w:t xml:space="preserve">The following problems make use of </w:t>
      </w:r>
      <w:r>
        <w:rPr>
          <w:rFonts w:ascii="Times New Roman" w:hAnsi="Times New Roman" w:cs="Times New Roman"/>
          <w:sz w:val="22"/>
          <w:szCs w:val="22"/>
        </w:rPr>
        <w:t xml:space="preserve">a dataset exploring the prognostic value of certain biomarkers of inflammation on </w:t>
      </w:r>
      <w:proofErr w:type="spellStart"/>
      <w:r>
        <w:rPr>
          <w:rFonts w:ascii="Times New Roman" w:hAnsi="Times New Roman" w:cs="Times New Roman"/>
          <w:sz w:val="22"/>
          <w:szCs w:val="22"/>
        </w:rPr>
        <w:t>all cause</w:t>
      </w:r>
      <w:proofErr w:type="spellEnd"/>
      <w:r>
        <w:rPr>
          <w:rFonts w:ascii="Times New Roman" w:hAnsi="Times New Roman" w:cs="Times New Roman"/>
          <w:sz w:val="22"/>
          <w:szCs w:val="22"/>
        </w:rPr>
        <w:t xml:space="preserve"> mortality. The documentation file inflamm.doc and the data file inflamm.txt can be found on the class web pages. </w:t>
      </w:r>
      <w:r w:rsidR="00C34EBC">
        <w:rPr>
          <w:rFonts w:ascii="Times New Roman" w:hAnsi="Times New Roman" w:cs="Times New Roman"/>
          <w:sz w:val="22"/>
          <w:szCs w:val="22"/>
        </w:rPr>
        <w:t xml:space="preserve"> </w:t>
      </w:r>
    </w:p>
    <w:p w:rsidR="004D1292" w:rsidRDefault="004D1292" w:rsidP="007366CC">
      <w:pPr>
        <w:pStyle w:val="PlainText"/>
        <w:rPr>
          <w:rFonts w:ascii="Times New Roman" w:hAnsi="Times New Roman" w:cs="Times New Roman"/>
          <w:sz w:val="22"/>
          <w:szCs w:val="22"/>
        </w:rPr>
      </w:pPr>
    </w:p>
    <w:p w:rsidR="004D1292" w:rsidRDefault="004D1292" w:rsidP="007366CC">
      <w:pPr>
        <w:pStyle w:val="PlainText"/>
        <w:rPr>
          <w:rFonts w:ascii="Times New Roman" w:hAnsi="Times New Roman" w:cs="Times New Roman"/>
          <w:sz w:val="22"/>
          <w:szCs w:val="22"/>
        </w:rPr>
      </w:pPr>
      <w:r>
        <w:rPr>
          <w:rFonts w:ascii="Times New Roman" w:hAnsi="Times New Roman" w:cs="Times New Roman"/>
          <w:sz w:val="22"/>
          <w:szCs w:val="22"/>
        </w:rPr>
        <w:t xml:space="preserve">In all problems, we are interested in any associations between estrogen use and mortality from cardiovascular disease (CVD) within four years of enrolment in the study. Note that no subject was censored prior to four years of follow-up, however some subjects were deemed to die from non CVD causes. For the purposes of this homework, we will treat the patients who die of other causes as if they would definitely not died of CVD within 4 years. Hence, you can create a binary variable indicating CVD death within 4 years. The following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code will create this variable:</w:t>
      </w:r>
    </w:p>
    <w:p w:rsidR="004D1292" w:rsidRDefault="004D1292" w:rsidP="007366CC">
      <w:pPr>
        <w:pStyle w:val="PlainText"/>
        <w:rPr>
          <w:rFonts w:ascii="Times New Roman" w:hAnsi="Times New Roman" w:cs="Times New Roman"/>
          <w:sz w:val="22"/>
          <w:szCs w:val="22"/>
        </w:rPr>
      </w:pPr>
    </w:p>
    <w:p w:rsidR="004D1292" w:rsidRDefault="004D1292" w:rsidP="004D1292">
      <w:pPr>
        <w:pStyle w:val="PlainText"/>
        <w:ind w:left="720"/>
        <w:rPr>
          <w:sz w:val="22"/>
          <w:szCs w:val="22"/>
        </w:rPr>
      </w:pPr>
      <w:proofErr w:type="gramStart"/>
      <w:r>
        <w:rPr>
          <w:sz w:val="22"/>
          <w:szCs w:val="22"/>
        </w:rPr>
        <w:t>g</w:t>
      </w:r>
      <w:proofErr w:type="gramEnd"/>
      <w:r>
        <w:rPr>
          <w:sz w:val="22"/>
          <w:szCs w:val="22"/>
        </w:rPr>
        <w:t xml:space="preserve"> cvddeath4 = 0</w:t>
      </w:r>
    </w:p>
    <w:p w:rsidR="004D1292" w:rsidRPr="004D1292" w:rsidRDefault="004D1292" w:rsidP="004D1292">
      <w:pPr>
        <w:pStyle w:val="PlainText"/>
        <w:ind w:left="720"/>
        <w:rPr>
          <w:sz w:val="22"/>
          <w:szCs w:val="22"/>
        </w:rPr>
      </w:pPr>
      <w:proofErr w:type="gramStart"/>
      <w:r>
        <w:rPr>
          <w:sz w:val="22"/>
          <w:szCs w:val="22"/>
        </w:rPr>
        <w:t>replace</w:t>
      </w:r>
      <w:proofErr w:type="gramEnd"/>
      <w:r>
        <w:rPr>
          <w:sz w:val="22"/>
          <w:szCs w:val="22"/>
        </w:rPr>
        <w:t xml:space="preserve"> cvddeath4 = 1 if </w:t>
      </w:r>
      <w:proofErr w:type="spellStart"/>
      <w:r>
        <w:rPr>
          <w:sz w:val="22"/>
          <w:szCs w:val="22"/>
        </w:rPr>
        <w:t>ttodth</w:t>
      </w:r>
      <w:proofErr w:type="spellEnd"/>
      <w:r>
        <w:rPr>
          <w:sz w:val="22"/>
          <w:szCs w:val="22"/>
        </w:rPr>
        <w:t xml:space="preserve"> &lt;= 4*365.25 &amp; </w:t>
      </w:r>
      <w:proofErr w:type="spellStart"/>
      <w:r>
        <w:rPr>
          <w:sz w:val="22"/>
          <w:szCs w:val="22"/>
        </w:rPr>
        <w:t>cvddth</w:t>
      </w:r>
      <w:proofErr w:type="spellEnd"/>
      <w:r>
        <w:rPr>
          <w:sz w:val="22"/>
          <w:szCs w:val="22"/>
        </w:rPr>
        <w:t>==1</w:t>
      </w:r>
    </w:p>
    <w:p w:rsidR="004D1292" w:rsidRDefault="004D1292" w:rsidP="007366CC">
      <w:pPr>
        <w:pStyle w:val="PlainText"/>
        <w:rPr>
          <w:rFonts w:ascii="Times New Roman" w:hAnsi="Times New Roman" w:cs="Times New Roman"/>
          <w:sz w:val="22"/>
          <w:szCs w:val="22"/>
        </w:rPr>
      </w:pPr>
    </w:p>
    <w:p w:rsidR="008A45D9" w:rsidRDefault="008A45D9" w:rsidP="007366CC">
      <w:pPr>
        <w:pStyle w:val="PlainText"/>
        <w:rPr>
          <w:rFonts w:ascii="Times New Roman" w:hAnsi="Times New Roman" w:cs="Times New Roman"/>
          <w:sz w:val="22"/>
          <w:szCs w:val="22"/>
        </w:rPr>
      </w:pPr>
      <w:r>
        <w:rPr>
          <w:rFonts w:ascii="Times New Roman" w:hAnsi="Times New Roman" w:cs="Times New Roman"/>
          <w:sz w:val="22"/>
          <w:szCs w:val="22"/>
        </w:rPr>
        <w:t>All references to “CVD mortality” mean CVD death within 4 years.</w:t>
      </w:r>
    </w:p>
    <w:p w:rsidR="008A45D9" w:rsidRDefault="008A45D9" w:rsidP="007366CC">
      <w:pPr>
        <w:pStyle w:val="PlainText"/>
        <w:rPr>
          <w:rFonts w:ascii="Times New Roman" w:hAnsi="Times New Roman" w:cs="Times New Roman"/>
          <w:sz w:val="22"/>
          <w:szCs w:val="22"/>
        </w:rPr>
      </w:pPr>
    </w:p>
    <w:p w:rsidR="007366CC" w:rsidRDefault="00C34EB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Some subjects </w:t>
      </w:r>
      <w:r w:rsidR="00B70375">
        <w:rPr>
          <w:rFonts w:ascii="Times New Roman" w:hAnsi="Times New Roman" w:cs="Times New Roman"/>
          <w:sz w:val="22"/>
          <w:szCs w:val="22"/>
        </w:rPr>
        <w:t xml:space="preserve">are missing data for </w:t>
      </w:r>
      <w:r w:rsidR="006508C5">
        <w:rPr>
          <w:rFonts w:ascii="Times New Roman" w:hAnsi="Times New Roman" w:cs="Times New Roman"/>
          <w:sz w:val="22"/>
          <w:szCs w:val="22"/>
        </w:rPr>
        <w:t>estrogen</w:t>
      </w:r>
      <w:r w:rsidR="00B70375">
        <w:rPr>
          <w:rFonts w:ascii="Times New Roman" w:hAnsi="Times New Roman" w:cs="Times New Roman"/>
          <w:sz w:val="22"/>
          <w:szCs w:val="22"/>
        </w:rPr>
        <w:t>, but for the purposes of this homework we will presume that such data is missing completely at random (MCAR).</w:t>
      </w:r>
    </w:p>
    <w:p w:rsidR="006508C5" w:rsidRDefault="006508C5" w:rsidP="006508C5">
      <w:pPr>
        <w:pStyle w:val="PlainText"/>
        <w:rPr>
          <w:rFonts w:ascii="Times New Roman" w:hAnsi="Times New Roman" w:cs="Times New Roman"/>
          <w:sz w:val="22"/>
          <w:szCs w:val="22"/>
        </w:rPr>
      </w:pPr>
    </w:p>
    <w:p w:rsidR="006508C5"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Note that only women are expected to have used estrogen therapy, and thus all analyses should be restricted to women.</w:t>
      </w:r>
    </w:p>
    <w:p w:rsidR="006508C5" w:rsidRDefault="006508C5" w:rsidP="006508C5">
      <w:pPr>
        <w:pStyle w:val="PlainText"/>
        <w:rPr>
          <w:rFonts w:ascii="Times New Roman" w:hAnsi="Times New Roman" w:cs="Times New Roman"/>
          <w:sz w:val="22"/>
          <w:szCs w:val="22"/>
        </w:rPr>
      </w:pPr>
    </w:p>
    <w:p w:rsidR="006508C5" w:rsidRPr="0094708F"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Problems 1-3 each ask the same questions, but ask for different measures of association.</w:t>
      </w:r>
      <w:r w:rsidR="008A45D9">
        <w:rPr>
          <w:rFonts w:ascii="Times New Roman" w:hAnsi="Times New Roman" w:cs="Times New Roman"/>
          <w:sz w:val="22"/>
          <w:szCs w:val="22"/>
        </w:rPr>
        <w:t xml:space="preserve"> Where such would be appropriate, it is permissible to give answers to parts of problems 2 and 3 as “same answer as in problem 1”.</w:t>
      </w:r>
    </w:p>
    <w:p w:rsidR="007366CC" w:rsidRPr="0094708F" w:rsidRDefault="007366CC" w:rsidP="007366CC">
      <w:pPr>
        <w:pStyle w:val="PlainText"/>
        <w:ind w:left="1080"/>
        <w:rPr>
          <w:rFonts w:ascii="Times New Roman" w:hAnsi="Times New Roman" w:cs="Times New Roman"/>
          <w:sz w:val="22"/>
          <w:szCs w:val="22"/>
        </w:rPr>
      </w:pPr>
    </w:p>
    <w:p w:rsidR="006508C5" w:rsidRDefault="007366CC" w:rsidP="006508C5">
      <w:pPr>
        <w:pStyle w:val="PlainText"/>
        <w:numPr>
          <w:ilvl w:val="0"/>
          <w:numId w:val="15"/>
        </w:numPr>
        <w:rPr>
          <w:rFonts w:ascii="Times New Roman" w:hAnsi="Times New Roman" w:cs="Times New Roman"/>
          <w:sz w:val="22"/>
          <w:szCs w:val="22"/>
        </w:rPr>
      </w:pPr>
      <w:r w:rsidRPr="0094708F">
        <w:rPr>
          <w:rFonts w:ascii="Times New Roman" w:hAnsi="Times New Roman" w:cs="Times New Roman"/>
          <w:sz w:val="22"/>
          <w:szCs w:val="22"/>
        </w:rPr>
        <w:t xml:space="preserve">Suppose we are interested in </w:t>
      </w:r>
      <w:r w:rsidR="006508C5">
        <w:rPr>
          <w:rFonts w:ascii="Times New Roman" w:hAnsi="Times New Roman" w:cs="Times New Roman"/>
          <w:sz w:val="22"/>
          <w:szCs w:val="22"/>
        </w:rPr>
        <w:t>measuring any association between estrogen use at any time prior to study enrollment (</w:t>
      </w:r>
      <w:r w:rsidR="006508C5">
        <w:rPr>
          <w:rFonts w:ascii="Times New Roman" w:hAnsi="Times New Roman" w:cs="Times New Roman"/>
          <w:i/>
          <w:iCs/>
          <w:sz w:val="22"/>
          <w:szCs w:val="22"/>
        </w:rPr>
        <w:t>estrogen==1)</w:t>
      </w:r>
      <w:r w:rsidR="006508C5">
        <w:rPr>
          <w:rFonts w:ascii="Times New Roman" w:hAnsi="Times New Roman" w:cs="Times New Roman"/>
          <w:sz w:val="22"/>
          <w:szCs w:val="22"/>
        </w:rPr>
        <w:t xml:space="preserve"> and CVD death within 4 years using the </w:t>
      </w:r>
      <w:r w:rsidR="006508C5" w:rsidRPr="006508C5">
        <w:rPr>
          <w:rFonts w:ascii="Times New Roman" w:hAnsi="Times New Roman" w:cs="Times New Roman"/>
          <w:b/>
          <w:bCs/>
          <w:sz w:val="22"/>
          <w:szCs w:val="22"/>
        </w:rPr>
        <w:t>risk difference (RD)</w:t>
      </w:r>
      <w:r w:rsidR="006508C5">
        <w:rPr>
          <w:rFonts w:ascii="Times New Roman" w:hAnsi="Times New Roman" w:cs="Times New Roman"/>
          <w:sz w:val="22"/>
          <w:szCs w:val="22"/>
        </w:rPr>
        <w:t>.</w:t>
      </w:r>
    </w:p>
    <w:p w:rsidR="007366CC" w:rsidRPr="0094708F" w:rsidRDefault="007366C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9F5DCE" w:rsidRPr="009F5DCE" w:rsidRDefault="00C074A3" w:rsidP="009F5DCE">
      <w:pPr>
        <w:pStyle w:val="PlainText"/>
        <w:ind w:left="1080"/>
        <w:rPr>
          <w:rFonts w:ascii="Times New Roman" w:hAnsi="Times New Roman" w:cs="Times New Roman"/>
          <w:sz w:val="22"/>
          <w:szCs w:val="22"/>
        </w:rPr>
      </w:pPr>
      <w:r w:rsidRPr="00C074A3">
        <w:rPr>
          <w:rFonts w:ascii="Times New Roman" w:hAnsi="Times New Roman" w:cs="Times New Roman"/>
          <w:sz w:val="22"/>
          <w:szCs w:val="22"/>
        </w:rPr>
        <w:t xml:space="preserve">. </w:t>
      </w:r>
      <w:proofErr w:type="spellStart"/>
      <w:proofErr w:type="gramStart"/>
      <w:r w:rsidR="009F5DCE" w:rsidRPr="009F5DCE">
        <w:rPr>
          <w:rFonts w:ascii="Times New Roman" w:hAnsi="Times New Roman" w:cs="Times New Roman"/>
          <w:sz w:val="22"/>
          <w:szCs w:val="22"/>
        </w:rPr>
        <w:t>reg</w:t>
      </w:r>
      <w:proofErr w:type="spellEnd"/>
      <w:proofErr w:type="gramEnd"/>
      <w:r w:rsidR="009F5DCE" w:rsidRPr="009F5DCE">
        <w:rPr>
          <w:rFonts w:ascii="Times New Roman" w:hAnsi="Times New Roman" w:cs="Times New Roman"/>
          <w:sz w:val="22"/>
          <w:szCs w:val="22"/>
        </w:rPr>
        <w:t xml:space="preserve"> cvddeath4 estrogen, robust</w:t>
      </w:r>
    </w:p>
    <w:p w:rsidR="009F5DCE" w:rsidRPr="009F5DCE" w:rsidRDefault="009F5DCE" w:rsidP="009F5DCE">
      <w:pPr>
        <w:pStyle w:val="PlainText"/>
        <w:ind w:left="1080"/>
        <w:rPr>
          <w:rFonts w:ascii="Times New Roman" w:hAnsi="Times New Roman" w:cs="Times New Roman"/>
          <w:sz w:val="22"/>
          <w:szCs w:val="22"/>
        </w:rPr>
      </w:pP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Linear regression                                      Number of </w:t>
      </w:r>
      <w:proofErr w:type="spellStart"/>
      <w:r w:rsidRPr="009F5DCE">
        <w:rPr>
          <w:rFonts w:ascii="Times New Roman" w:hAnsi="Times New Roman" w:cs="Times New Roman"/>
          <w:sz w:val="22"/>
          <w:szCs w:val="22"/>
        </w:rPr>
        <w:t>obs</w:t>
      </w:r>
      <w:proofErr w:type="spellEnd"/>
      <w:r w:rsidRPr="009F5DCE">
        <w:rPr>
          <w:rFonts w:ascii="Times New Roman" w:hAnsi="Times New Roman" w:cs="Times New Roman"/>
          <w:sz w:val="22"/>
          <w:szCs w:val="22"/>
        </w:rPr>
        <w:t xml:space="preserve"> =    2899</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F(</w:t>
      </w:r>
      <w:proofErr w:type="gramEnd"/>
      <w:r w:rsidRPr="009F5DCE">
        <w:rPr>
          <w:rFonts w:ascii="Times New Roman" w:hAnsi="Times New Roman" w:cs="Times New Roman"/>
          <w:sz w:val="22"/>
          <w:szCs w:val="22"/>
        </w:rPr>
        <w:t xml:space="preserve">  1,  2897) =   16.88</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r w:rsidRPr="009F5DCE">
        <w:rPr>
          <w:rFonts w:ascii="Times New Roman" w:hAnsi="Times New Roman" w:cs="Times New Roman"/>
          <w:sz w:val="22"/>
          <w:szCs w:val="22"/>
        </w:rPr>
        <w:t>Prob</w:t>
      </w:r>
      <w:proofErr w:type="spellEnd"/>
      <w:r w:rsidRPr="009F5DCE">
        <w:rPr>
          <w:rFonts w:ascii="Times New Roman" w:hAnsi="Times New Roman" w:cs="Times New Roman"/>
          <w:sz w:val="22"/>
          <w:szCs w:val="22"/>
        </w:rPr>
        <w:t xml:space="preserve"> &gt; F      </w:t>
      </w:r>
      <w:proofErr w:type="gramStart"/>
      <w:r w:rsidRPr="009F5DCE">
        <w:rPr>
          <w:rFonts w:ascii="Times New Roman" w:hAnsi="Times New Roman" w:cs="Times New Roman"/>
          <w:sz w:val="22"/>
          <w:szCs w:val="22"/>
        </w:rPr>
        <w:t>=  0.0000</w:t>
      </w:r>
      <w:proofErr w:type="gramEnd"/>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R-squared     </w:t>
      </w:r>
      <w:proofErr w:type="gramStart"/>
      <w:r w:rsidRPr="009F5DCE">
        <w:rPr>
          <w:rFonts w:ascii="Times New Roman" w:hAnsi="Times New Roman" w:cs="Times New Roman"/>
          <w:sz w:val="22"/>
          <w:szCs w:val="22"/>
        </w:rPr>
        <w:t>=  0.0022</w:t>
      </w:r>
      <w:proofErr w:type="gramEnd"/>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Root MSE      </w:t>
      </w:r>
      <w:proofErr w:type="gramStart"/>
      <w:r w:rsidRPr="009F5DCE">
        <w:rPr>
          <w:rFonts w:ascii="Times New Roman" w:hAnsi="Times New Roman" w:cs="Times New Roman"/>
          <w:sz w:val="22"/>
          <w:szCs w:val="22"/>
        </w:rPr>
        <w:t>=  .</w:t>
      </w:r>
      <w:proofErr w:type="gramEnd"/>
      <w:r w:rsidRPr="009F5DCE">
        <w:rPr>
          <w:rFonts w:ascii="Times New Roman" w:hAnsi="Times New Roman" w:cs="Times New Roman"/>
          <w:sz w:val="22"/>
          <w:szCs w:val="22"/>
        </w:rPr>
        <w:t>17424</w:t>
      </w:r>
    </w:p>
    <w:p w:rsidR="009F5DCE" w:rsidRPr="009F5DCE" w:rsidRDefault="009F5DCE" w:rsidP="009F5DCE">
      <w:pPr>
        <w:pStyle w:val="PlainText"/>
        <w:ind w:left="1080"/>
        <w:rPr>
          <w:rFonts w:ascii="Times New Roman" w:hAnsi="Times New Roman" w:cs="Times New Roman"/>
          <w:sz w:val="22"/>
          <w:szCs w:val="22"/>
        </w:rPr>
      </w:pP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               Robust</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cvddeath4 |      </w:t>
      </w:r>
      <w:proofErr w:type="spellStart"/>
      <w:r w:rsidRPr="009F5DCE">
        <w:rPr>
          <w:rFonts w:ascii="Times New Roman" w:hAnsi="Times New Roman" w:cs="Times New Roman"/>
          <w:sz w:val="22"/>
          <w:szCs w:val="22"/>
        </w:rPr>
        <w:t>Coef</w:t>
      </w:r>
      <w:proofErr w:type="spellEnd"/>
      <w:r w:rsidRPr="009F5DCE">
        <w:rPr>
          <w:rFonts w:ascii="Times New Roman" w:hAnsi="Times New Roman" w:cs="Times New Roman"/>
          <w:sz w:val="22"/>
          <w:szCs w:val="22"/>
        </w:rPr>
        <w:t xml:space="preserve">.   Std. Err.      </w:t>
      </w:r>
      <w:proofErr w:type="gramStart"/>
      <w:r w:rsidRPr="009F5DCE">
        <w:rPr>
          <w:rFonts w:ascii="Times New Roman" w:hAnsi="Times New Roman" w:cs="Times New Roman"/>
          <w:sz w:val="22"/>
          <w:szCs w:val="22"/>
        </w:rPr>
        <w:t>t</w:t>
      </w:r>
      <w:proofErr w:type="gramEnd"/>
      <w:r w:rsidRPr="009F5DCE">
        <w:rPr>
          <w:rFonts w:ascii="Times New Roman" w:hAnsi="Times New Roman" w:cs="Times New Roman"/>
          <w:sz w:val="22"/>
          <w:szCs w:val="22"/>
        </w:rPr>
        <w:t xml:space="preserve">    P&gt;|t|     [95% Conf. Interval]</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estrogen</w:t>
      </w:r>
      <w:proofErr w:type="gramEnd"/>
      <w:r w:rsidRPr="009F5DCE">
        <w:rPr>
          <w:rFonts w:ascii="Times New Roman" w:hAnsi="Times New Roman" w:cs="Times New Roman"/>
          <w:sz w:val="22"/>
          <w:szCs w:val="22"/>
        </w:rPr>
        <w:t xml:space="preserve"> |  -.0255649    .006223    -4.11   0.000    -.0377668    -.013363</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_cons |   .0343884   .0036035     9.54   0.000     .0273228    .0414541</w:t>
      </w:r>
    </w:p>
    <w:p w:rsidR="00C074A3"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w:t>
      </w:r>
    </w:p>
    <w:tbl>
      <w:tblPr>
        <w:tblStyle w:val="TableGrid"/>
        <w:tblW w:w="0" w:type="auto"/>
        <w:tblInd w:w="1080" w:type="dxa"/>
        <w:tblLook w:val="04A0" w:firstRow="1" w:lastRow="0" w:firstColumn="1" w:lastColumn="0" w:noHBand="0" w:noVBand="1"/>
      </w:tblPr>
      <w:tblGrid>
        <w:gridCol w:w="1637"/>
        <w:gridCol w:w="1652"/>
        <w:gridCol w:w="1296"/>
        <w:gridCol w:w="1487"/>
        <w:gridCol w:w="1478"/>
      </w:tblGrid>
      <w:tr w:rsidR="00C757B5" w:rsidTr="00D05DFD">
        <w:tc>
          <w:tcPr>
            <w:tcW w:w="7550" w:type="dxa"/>
            <w:gridSpan w:val="5"/>
          </w:tcPr>
          <w:p w:rsidR="00C757B5" w:rsidRDefault="00C757B5" w:rsidP="00C757B5">
            <w:pPr>
              <w:jc w:val="center"/>
            </w:pPr>
            <w:r w:rsidRPr="006D4F4C">
              <w:rPr>
                <w:sz w:val="22"/>
                <w:szCs w:val="22"/>
              </w:rPr>
              <w:t>Linear Regression</w:t>
            </w:r>
          </w:p>
        </w:tc>
      </w:tr>
      <w:tr w:rsidR="00C757B5" w:rsidTr="00D05DFD">
        <w:tc>
          <w:tcPr>
            <w:tcW w:w="7550" w:type="dxa"/>
            <w:gridSpan w:val="5"/>
          </w:tcPr>
          <w:p w:rsidR="00C757B5" w:rsidRDefault="00C757B5" w:rsidP="00F8108E">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F8108E" w:rsidTr="00C757B5">
        <w:tc>
          <w:tcPr>
            <w:tcW w:w="1637" w:type="dxa"/>
          </w:tcPr>
          <w:p w:rsidR="00F8108E" w:rsidRDefault="00F8108E" w:rsidP="00C074A3">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2" w:type="dxa"/>
          </w:tcPr>
          <w:p w:rsidR="00F8108E" w:rsidRDefault="00F8108E" w:rsidP="00C074A3">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6" w:type="dxa"/>
          </w:tcPr>
          <w:p w:rsidR="00F8108E" w:rsidRDefault="00F8108E" w:rsidP="00C074A3">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7" w:type="dxa"/>
          </w:tcPr>
          <w:p w:rsidR="00F8108E" w:rsidRDefault="00F8108E" w:rsidP="00C074A3">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8" w:type="dxa"/>
          </w:tcPr>
          <w:p w:rsidR="00F8108E" w:rsidRDefault="00F8108E" w:rsidP="00C074A3">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F8108E" w:rsidTr="00C757B5">
        <w:tc>
          <w:tcPr>
            <w:tcW w:w="1637" w:type="dxa"/>
          </w:tcPr>
          <w:p w:rsidR="00F8108E" w:rsidRDefault="00F8108E" w:rsidP="00C074A3">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2" w:type="dxa"/>
          </w:tcPr>
          <w:p w:rsidR="00F8108E" w:rsidRDefault="00F8108E" w:rsidP="009F5DCE">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256</w:t>
            </w:r>
          </w:p>
        </w:tc>
        <w:tc>
          <w:tcPr>
            <w:tcW w:w="1296" w:type="dxa"/>
          </w:tcPr>
          <w:p w:rsidR="00F8108E" w:rsidRDefault="00F8108E" w:rsidP="00C074A3">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7" w:type="dxa"/>
          </w:tcPr>
          <w:p w:rsidR="00F8108E" w:rsidRDefault="00F8108E" w:rsidP="009F5DCE">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378</w:t>
            </w:r>
          </w:p>
        </w:tc>
        <w:tc>
          <w:tcPr>
            <w:tcW w:w="1478" w:type="dxa"/>
          </w:tcPr>
          <w:p w:rsidR="00F8108E" w:rsidRDefault="00F8108E" w:rsidP="00C074A3">
            <w:pPr>
              <w:pStyle w:val="PlainText"/>
              <w:rPr>
                <w:rFonts w:ascii="Times New Roman" w:hAnsi="Times New Roman" w:cs="Times New Roman"/>
                <w:sz w:val="22"/>
                <w:szCs w:val="22"/>
              </w:rPr>
            </w:pPr>
            <w:r>
              <w:rPr>
                <w:rFonts w:ascii="Times New Roman" w:hAnsi="Times New Roman" w:cs="Times New Roman"/>
                <w:sz w:val="22"/>
                <w:szCs w:val="22"/>
              </w:rPr>
              <w:t>-</w:t>
            </w:r>
            <w:r w:rsidR="009F5DCE">
              <w:rPr>
                <w:rFonts w:ascii="Times New Roman" w:hAnsi="Times New Roman" w:cs="Times New Roman"/>
                <w:sz w:val="22"/>
                <w:szCs w:val="22"/>
              </w:rPr>
              <w:t>.0134</w:t>
            </w:r>
          </w:p>
        </w:tc>
      </w:tr>
      <w:tr w:rsidR="008F5225" w:rsidTr="00C757B5">
        <w:tc>
          <w:tcPr>
            <w:tcW w:w="1637" w:type="dxa"/>
          </w:tcPr>
          <w:p w:rsidR="008F5225" w:rsidRDefault="008F5225" w:rsidP="00C074A3">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2" w:type="dxa"/>
          </w:tcPr>
          <w:p w:rsidR="008F5225" w:rsidRDefault="008F5225" w:rsidP="009F5DCE">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344</w:t>
            </w:r>
          </w:p>
        </w:tc>
        <w:tc>
          <w:tcPr>
            <w:tcW w:w="1296" w:type="dxa"/>
          </w:tcPr>
          <w:p w:rsidR="008F5225" w:rsidRDefault="008F5225" w:rsidP="00C074A3">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7" w:type="dxa"/>
          </w:tcPr>
          <w:p w:rsidR="008F5225" w:rsidRDefault="008F5225" w:rsidP="009F5DCE">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273</w:t>
            </w:r>
          </w:p>
        </w:tc>
        <w:tc>
          <w:tcPr>
            <w:tcW w:w="1478" w:type="dxa"/>
          </w:tcPr>
          <w:p w:rsidR="008F5225" w:rsidRDefault="008F5225" w:rsidP="009F5DCE">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415</w:t>
            </w:r>
          </w:p>
        </w:tc>
      </w:tr>
    </w:tbl>
    <w:p w:rsidR="00C074A3" w:rsidRPr="009F5DCE" w:rsidRDefault="00C074A3" w:rsidP="00F8108E">
      <w:pPr>
        <w:pStyle w:val="PlainText"/>
        <w:rPr>
          <w:rFonts w:ascii="Times New Roman" w:hAnsi="Times New Roman" w:cs="Times New Roman"/>
          <w:b/>
          <w:sz w:val="22"/>
          <w:szCs w:val="22"/>
        </w:rPr>
      </w:pPr>
    </w:p>
    <w:p w:rsidR="00F8108E" w:rsidRDefault="00F8108E" w:rsidP="00F8108E">
      <w:pPr>
        <w:pStyle w:val="PlainText"/>
        <w:rPr>
          <w:rFonts w:ascii="Times New Roman" w:hAnsi="Times New Roman" w:cs="Times New Roman"/>
          <w:sz w:val="22"/>
          <w:szCs w:val="22"/>
        </w:rPr>
      </w:pPr>
      <w:r w:rsidRPr="009F5DCE">
        <w:rPr>
          <w:rFonts w:ascii="Times New Roman" w:hAnsi="Times New Roman" w:cs="Times New Roman"/>
          <w:b/>
          <w:sz w:val="22"/>
          <w:szCs w:val="22"/>
        </w:rPr>
        <w:tab/>
      </w:r>
      <w:r w:rsidR="009F5DCE" w:rsidRPr="009F5DCE">
        <w:rPr>
          <w:rFonts w:ascii="Times New Roman" w:hAnsi="Times New Roman" w:cs="Times New Roman"/>
          <w:b/>
          <w:sz w:val="22"/>
          <w:szCs w:val="22"/>
        </w:rPr>
        <w:t>Women</w:t>
      </w:r>
      <w:r w:rsidR="008F5225" w:rsidRPr="009F5DCE">
        <w:rPr>
          <w:rFonts w:ascii="Times New Roman" w:hAnsi="Times New Roman" w:cs="Times New Roman"/>
          <w:b/>
          <w:sz w:val="22"/>
          <w:szCs w:val="22"/>
        </w:rPr>
        <w:t xml:space="preserve"> who </w:t>
      </w:r>
      <w:r w:rsidR="009F5DCE" w:rsidRPr="009F5DCE">
        <w:rPr>
          <w:rFonts w:ascii="Times New Roman" w:hAnsi="Times New Roman" w:cs="Times New Roman"/>
          <w:b/>
          <w:sz w:val="22"/>
          <w:szCs w:val="22"/>
        </w:rPr>
        <w:t>did not take estrogen had a 3.4</w:t>
      </w:r>
      <w:r w:rsidR="008F5225" w:rsidRPr="009F5DCE">
        <w:rPr>
          <w:rFonts w:ascii="Times New Roman" w:hAnsi="Times New Roman" w:cs="Times New Roman"/>
          <w:b/>
          <w:sz w:val="22"/>
          <w:szCs w:val="22"/>
        </w:rPr>
        <w:t xml:space="preserve">% chance of dying from cardiac death after four years. </w:t>
      </w:r>
      <w:r w:rsidR="008F75DF" w:rsidRPr="009F5DCE">
        <w:rPr>
          <w:rFonts w:ascii="Times New Roman" w:hAnsi="Times New Roman" w:cs="Times New Roman"/>
          <w:b/>
          <w:sz w:val="22"/>
          <w:szCs w:val="22"/>
        </w:rPr>
        <w:t>Those who took estrogen prior to enrollment</w:t>
      </w:r>
      <w:r w:rsidR="008F5225" w:rsidRPr="009F5DCE">
        <w:rPr>
          <w:rFonts w:ascii="Times New Roman" w:hAnsi="Times New Roman" w:cs="Times New Roman"/>
          <w:b/>
          <w:sz w:val="22"/>
          <w:szCs w:val="22"/>
        </w:rPr>
        <w:t xml:space="preserve"> were on average </w:t>
      </w:r>
      <w:r w:rsidR="009F5DCE" w:rsidRPr="009F5DCE">
        <w:rPr>
          <w:rFonts w:ascii="Times New Roman" w:hAnsi="Times New Roman" w:cs="Times New Roman"/>
          <w:b/>
          <w:sz w:val="22"/>
          <w:szCs w:val="22"/>
        </w:rPr>
        <w:t>2.56</w:t>
      </w:r>
      <w:r w:rsidR="008F5225" w:rsidRPr="009F5DCE">
        <w:rPr>
          <w:rFonts w:ascii="Times New Roman" w:hAnsi="Times New Roman" w:cs="Times New Roman"/>
          <w:b/>
          <w:sz w:val="22"/>
          <w:szCs w:val="22"/>
        </w:rPr>
        <w:t xml:space="preserve"> percentage points</w:t>
      </w:r>
      <w:r w:rsidR="008F75DF" w:rsidRPr="009F5DCE">
        <w:rPr>
          <w:rFonts w:ascii="Times New Roman" w:hAnsi="Times New Roman" w:cs="Times New Roman"/>
          <w:b/>
          <w:sz w:val="22"/>
          <w:szCs w:val="22"/>
        </w:rPr>
        <w:t xml:space="preserve"> less likely to die</w:t>
      </w:r>
      <w:r w:rsidR="00D05DFD">
        <w:rPr>
          <w:rFonts w:ascii="Times New Roman" w:hAnsi="Times New Roman" w:cs="Times New Roman"/>
          <w:b/>
          <w:sz w:val="22"/>
          <w:szCs w:val="22"/>
        </w:rPr>
        <w:t xml:space="preserve"> (risk difference)</w:t>
      </w:r>
      <w:r w:rsidR="008F75DF" w:rsidRPr="009F5DCE">
        <w:rPr>
          <w:rFonts w:ascii="Times New Roman" w:hAnsi="Times New Roman" w:cs="Times New Roman"/>
          <w:b/>
          <w:sz w:val="22"/>
          <w:szCs w:val="22"/>
        </w:rPr>
        <w:t xml:space="preserve"> from cardiac death after 4 years. This result is significantly different than 0 (P&lt;.0005), and the 95% CI suggests the observed results would not be unusual if the true</w:t>
      </w:r>
      <w:r w:rsidR="00D05DFD">
        <w:rPr>
          <w:rFonts w:ascii="Times New Roman" w:hAnsi="Times New Roman" w:cs="Times New Roman"/>
          <w:b/>
          <w:sz w:val="22"/>
          <w:szCs w:val="22"/>
        </w:rPr>
        <w:t xml:space="preserve"> risk</w:t>
      </w:r>
      <w:r w:rsidR="008F75DF" w:rsidRPr="009F5DCE">
        <w:rPr>
          <w:rFonts w:ascii="Times New Roman" w:hAnsi="Times New Roman" w:cs="Times New Roman"/>
          <w:b/>
          <w:sz w:val="22"/>
          <w:szCs w:val="22"/>
        </w:rPr>
        <w:t xml:space="preserve"> difference in cardiac death between those who took</w:t>
      </w:r>
      <w:r w:rsidR="008F5225" w:rsidRPr="009F5DCE">
        <w:rPr>
          <w:rFonts w:ascii="Times New Roman" w:hAnsi="Times New Roman" w:cs="Times New Roman"/>
          <w:b/>
          <w:sz w:val="22"/>
          <w:szCs w:val="22"/>
        </w:rPr>
        <w:t xml:space="preserve"> </w:t>
      </w:r>
      <w:r w:rsidR="008F75DF" w:rsidRPr="009F5DCE">
        <w:rPr>
          <w:rFonts w:ascii="Times New Roman" w:hAnsi="Times New Roman" w:cs="Times New Roman"/>
          <w:b/>
          <w:sz w:val="22"/>
          <w:szCs w:val="22"/>
        </w:rPr>
        <w:t xml:space="preserve"> estrogen </w:t>
      </w:r>
      <w:r w:rsidR="008F5225" w:rsidRPr="009F5DCE">
        <w:rPr>
          <w:rFonts w:ascii="Times New Roman" w:hAnsi="Times New Roman" w:cs="Times New Roman"/>
          <w:b/>
          <w:sz w:val="22"/>
          <w:szCs w:val="22"/>
        </w:rPr>
        <w:t xml:space="preserve">ever </w:t>
      </w:r>
      <w:r w:rsidR="008F75DF" w:rsidRPr="009F5DCE">
        <w:rPr>
          <w:rFonts w:ascii="Times New Roman" w:hAnsi="Times New Roman" w:cs="Times New Roman"/>
          <w:b/>
          <w:sz w:val="22"/>
          <w:szCs w:val="22"/>
        </w:rPr>
        <w:t>compared</w:t>
      </w:r>
      <w:r w:rsidR="008F5225" w:rsidRPr="009F5DCE">
        <w:rPr>
          <w:rFonts w:ascii="Times New Roman" w:hAnsi="Times New Roman" w:cs="Times New Roman"/>
          <w:b/>
          <w:sz w:val="22"/>
          <w:szCs w:val="22"/>
        </w:rPr>
        <w:t xml:space="preserve"> to those who did</w:t>
      </w:r>
      <w:r w:rsidR="009F5DCE" w:rsidRPr="009F5DCE">
        <w:rPr>
          <w:rFonts w:ascii="Times New Roman" w:hAnsi="Times New Roman" w:cs="Times New Roman"/>
          <w:b/>
          <w:sz w:val="22"/>
          <w:szCs w:val="22"/>
        </w:rPr>
        <w:t xml:space="preserve"> not was between 1.34 and 3.78</w:t>
      </w:r>
      <w:r w:rsidR="008F5225" w:rsidRPr="009F5DCE">
        <w:rPr>
          <w:rFonts w:ascii="Times New Roman" w:hAnsi="Times New Roman" w:cs="Times New Roman"/>
          <w:b/>
          <w:sz w:val="22"/>
          <w:szCs w:val="22"/>
        </w:rPr>
        <w:t xml:space="preserve"> percentage points lower in the estrogen group</w:t>
      </w:r>
      <w:r w:rsidR="008F5225">
        <w:rPr>
          <w:rFonts w:ascii="Times New Roman" w:hAnsi="Times New Roman" w:cs="Times New Roman"/>
          <w:sz w:val="22"/>
          <w:szCs w:val="22"/>
        </w:rPr>
        <w:t>.</w:t>
      </w:r>
    </w:p>
    <w:p w:rsidR="00F8108E" w:rsidRDefault="00F8108E" w:rsidP="00C074A3">
      <w:pPr>
        <w:pStyle w:val="PlainText"/>
        <w:ind w:left="1080"/>
        <w:rPr>
          <w:rFonts w:ascii="Times New Roman" w:hAnsi="Times New Roman" w:cs="Times New Roman"/>
          <w:sz w:val="22"/>
          <w:szCs w:val="22"/>
        </w:rPr>
      </w:pPr>
    </w:p>
    <w:p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sidR="007366CC">
        <w:rPr>
          <w:rFonts w:ascii="Times New Roman" w:hAnsi="Times New Roman" w:cs="Times New Roman"/>
          <w:sz w:val="22"/>
          <w:szCs w:val="22"/>
        </w:rPr>
        <w:t>?</w:t>
      </w:r>
      <w:r>
        <w:rPr>
          <w:rFonts w:ascii="Times New Roman" w:hAnsi="Times New Roman" w:cs="Times New Roman"/>
          <w:sz w:val="22"/>
          <w:szCs w:val="22"/>
        </w:rPr>
        <w:t xml:space="preserve"> Provide results of a statistical analysis in support of your answer.</w:t>
      </w:r>
    </w:p>
    <w:p w:rsidR="008F75DF" w:rsidRDefault="008F75DF" w:rsidP="008F75DF">
      <w:pPr>
        <w:pStyle w:val="PlainText"/>
        <w:ind w:left="1080"/>
        <w:rPr>
          <w:rFonts w:ascii="Times New Roman" w:hAnsi="Times New Roman" w:cs="Times New Roman"/>
          <w:sz w:val="22"/>
          <w:szCs w:val="22"/>
        </w:rPr>
      </w:pPr>
    </w:p>
    <w:p w:rsidR="00C074A3" w:rsidRDefault="00C074A3" w:rsidP="00C074A3">
      <w:pPr>
        <w:pStyle w:val="PlainText"/>
        <w:ind w:left="360"/>
        <w:rPr>
          <w:rFonts w:ascii="System" w:hAnsi="System" w:cs="System"/>
          <w:b/>
          <w:bCs/>
        </w:rPr>
      </w:pPr>
      <w:proofErr w:type="gramStart"/>
      <w:r>
        <w:rPr>
          <w:rFonts w:ascii="System" w:hAnsi="System" w:cs="System"/>
          <w:b/>
          <w:bCs/>
        </w:rPr>
        <w:t>gen</w:t>
      </w:r>
      <w:proofErr w:type="gramEnd"/>
      <w:r>
        <w:rPr>
          <w:rFonts w:ascii="System" w:hAnsi="System" w:cs="System"/>
          <w:b/>
          <w:bCs/>
        </w:rPr>
        <w:t xml:space="preserve"> </w:t>
      </w:r>
      <w:proofErr w:type="spellStart"/>
      <w:r>
        <w:rPr>
          <w:rFonts w:ascii="System" w:hAnsi="System" w:cs="System"/>
          <w:b/>
          <w:bCs/>
        </w:rPr>
        <w:t>pe</w:t>
      </w:r>
      <w:proofErr w:type="spellEnd"/>
      <w:r>
        <w:rPr>
          <w:rFonts w:ascii="System" w:hAnsi="System" w:cs="System"/>
          <w:b/>
          <w:bCs/>
        </w:rPr>
        <w:t xml:space="preserve">= </w:t>
      </w:r>
      <w:proofErr w:type="spellStart"/>
      <w:r>
        <w:rPr>
          <w:rFonts w:ascii="System" w:hAnsi="System" w:cs="System"/>
          <w:b/>
          <w:bCs/>
        </w:rPr>
        <w:t>prevdis</w:t>
      </w:r>
      <w:proofErr w:type="spellEnd"/>
      <w:r>
        <w:rPr>
          <w:rFonts w:ascii="System" w:hAnsi="System" w:cs="System"/>
          <w:b/>
          <w:bCs/>
        </w:rPr>
        <w:t>*estrogen</w:t>
      </w:r>
    </w:p>
    <w:p w:rsidR="009F5DCE" w:rsidRPr="009F5DCE" w:rsidRDefault="009F5DCE" w:rsidP="009F5DCE">
      <w:pPr>
        <w:pStyle w:val="PlainText"/>
        <w:ind w:left="360"/>
        <w:rPr>
          <w:rFonts w:ascii="Times New Roman" w:hAnsi="Times New Roman" w:cs="Times New Roman"/>
          <w:sz w:val="22"/>
          <w:szCs w:val="22"/>
        </w:rPr>
      </w:pPr>
      <w:proofErr w:type="spellStart"/>
      <w:proofErr w:type="gramStart"/>
      <w:r w:rsidRPr="009F5DCE">
        <w:rPr>
          <w:rFonts w:ascii="Times New Roman" w:hAnsi="Times New Roman" w:cs="Times New Roman"/>
          <w:sz w:val="22"/>
          <w:szCs w:val="22"/>
        </w:rPr>
        <w:t>reg</w:t>
      </w:r>
      <w:proofErr w:type="spellEnd"/>
      <w:proofErr w:type="gramEnd"/>
      <w:r w:rsidRPr="009F5DCE">
        <w:rPr>
          <w:rFonts w:ascii="Times New Roman" w:hAnsi="Times New Roman" w:cs="Times New Roman"/>
          <w:sz w:val="22"/>
          <w:szCs w:val="22"/>
        </w:rPr>
        <w:t xml:space="preserve"> cvddeath4 estrogen </w:t>
      </w:r>
      <w:proofErr w:type="spellStart"/>
      <w:r w:rsidRPr="009F5DCE">
        <w:rPr>
          <w:rFonts w:ascii="Times New Roman" w:hAnsi="Times New Roman" w:cs="Times New Roman"/>
          <w:sz w:val="22"/>
          <w:szCs w:val="22"/>
        </w:rPr>
        <w:t>prevdis</w:t>
      </w:r>
      <w:proofErr w:type="spellEnd"/>
      <w:r w:rsidRPr="009F5DCE">
        <w:rPr>
          <w:rFonts w:ascii="Times New Roman" w:hAnsi="Times New Roman" w:cs="Times New Roman"/>
          <w:sz w:val="22"/>
          <w:szCs w:val="22"/>
        </w:rPr>
        <w:t xml:space="preserve"> </w:t>
      </w:r>
      <w:proofErr w:type="spellStart"/>
      <w:r w:rsidRPr="009F5DCE">
        <w:rPr>
          <w:rFonts w:ascii="Times New Roman" w:hAnsi="Times New Roman" w:cs="Times New Roman"/>
          <w:sz w:val="22"/>
          <w:szCs w:val="22"/>
        </w:rPr>
        <w:t>pe</w:t>
      </w:r>
      <w:proofErr w:type="spellEnd"/>
      <w:r w:rsidRPr="009F5DCE">
        <w:rPr>
          <w:rFonts w:ascii="Times New Roman" w:hAnsi="Times New Roman" w:cs="Times New Roman"/>
          <w:sz w:val="22"/>
          <w:szCs w:val="22"/>
        </w:rPr>
        <w:t>, robust</w:t>
      </w:r>
    </w:p>
    <w:p w:rsidR="009F5DCE" w:rsidRPr="009F5DCE" w:rsidRDefault="009F5DCE" w:rsidP="009F5DCE">
      <w:pPr>
        <w:pStyle w:val="PlainText"/>
        <w:ind w:left="360"/>
        <w:rPr>
          <w:rFonts w:ascii="Times New Roman" w:hAnsi="Times New Roman" w:cs="Times New Roman"/>
          <w:sz w:val="22"/>
          <w:szCs w:val="22"/>
        </w:rPr>
      </w:pP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Linear regression                                      Number of </w:t>
      </w:r>
      <w:proofErr w:type="spellStart"/>
      <w:r w:rsidRPr="009F5DCE">
        <w:rPr>
          <w:rFonts w:ascii="Times New Roman" w:hAnsi="Times New Roman" w:cs="Times New Roman"/>
          <w:sz w:val="22"/>
          <w:szCs w:val="22"/>
        </w:rPr>
        <w:t>obs</w:t>
      </w:r>
      <w:proofErr w:type="spellEnd"/>
      <w:r w:rsidRPr="009F5DCE">
        <w:rPr>
          <w:rFonts w:ascii="Times New Roman" w:hAnsi="Times New Roman" w:cs="Times New Roman"/>
          <w:sz w:val="22"/>
          <w:szCs w:val="22"/>
        </w:rPr>
        <w:t xml:space="preserve"> =    2899</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F(</w:t>
      </w:r>
      <w:proofErr w:type="gramEnd"/>
      <w:r w:rsidRPr="009F5DCE">
        <w:rPr>
          <w:rFonts w:ascii="Times New Roman" w:hAnsi="Times New Roman" w:cs="Times New Roman"/>
          <w:sz w:val="22"/>
          <w:szCs w:val="22"/>
        </w:rPr>
        <w:t xml:space="preserve">  3,  2895) =   14.84</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r w:rsidRPr="009F5DCE">
        <w:rPr>
          <w:rFonts w:ascii="Times New Roman" w:hAnsi="Times New Roman" w:cs="Times New Roman"/>
          <w:sz w:val="22"/>
          <w:szCs w:val="22"/>
        </w:rPr>
        <w:t>Prob</w:t>
      </w:r>
      <w:proofErr w:type="spellEnd"/>
      <w:r w:rsidRPr="009F5DCE">
        <w:rPr>
          <w:rFonts w:ascii="Times New Roman" w:hAnsi="Times New Roman" w:cs="Times New Roman"/>
          <w:sz w:val="22"/>
          <w:szCs w:val="22"/>
        </w:rPr>
        <w:t xml:space="preserve"> &gt; F      </w:t>
      </w:r>
      <w:proofErr w:type="gramStart"/>
      <w:r w:rsidRPr="009F5DCE">
        <w:rPr>
          <w:rFonts w:ascii="Times New Roman" w:hAnsi="Times New Roman" w:cs="Times New Roman"/>
          <w:sz w:val="22"/>
          <w:szCs w:val="22"/>
        </w:rPr>
        <w:t>=  0.0000</w:t>
      </w:r>
      <w:proofErr w:type="gramEnd"/>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R-squared     </w:t>
      </w:r>
      <w:proofErr w:type="gramStart"/>
      <w:r w:rsidRPr="009F5DCE">
        <w:rPr>
          <w:rFonts w:ascii="Times New Roman" w:hAnsi="Times New Roman" w:cs="Times New Roman"/>
          <w:sz w:val="22"/>
          <w:szCs w:val="22"/>
        </w:rPr>
        <w:t>=  0.0331</w:t>
      </w:r>
      <w:proofErr w:type="gramEnd"/>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Root MSE      </w:t>
      </w:r>
      <w:proofErr w:type="gramStart"/>
      <w:r w:rsidRPr="009F5DCE">
        <w:rPr>
          <w:rFonts w:ascii="Times New Roman" w:hAnsi="Times New Roman" w:cs="Times New Roman"/>
          <w:sz w:val="22"/>
          <w:szCs w:val="22"/>
        </w:rPr>
        <w:t>=  .</w:t>
      </w:r>
      <w:proofErr w:type="gramEnd"/>
      <w:r w:rsidRPr="009F5DCE">
        <w:rPr>
          <w:rFonts w:ascii="Times New Roman" w:hAnsi="Times New Roman" w:cs="Times New Roman"/>
          <w:sz w:val="22"/>
          <w:szCs w:val="22"/>
        </w:rPr>
        <w:t>17158</w:t>
      </w:r>
    </w:p>
    <w:p w:rsidR="009F5DCE" w:rsidRPr="009F5DCE" w:rsidRDefault="009F5DCE" w:rsidP="009F5DCE">
      <w:pPr>
        <w:pStyle w:val="PlainText"/>
        <w:ind w:left="360"/>
        <w:rPr>
          <w:rFonts w:ascii="Times New Roman" w:hAnsi="Times New Roman" w:cs="Times New Roman"/>
          <w:sz w:val="22"/>
          <w:szCs w:val="22"/>
        </w:rPr>
      </w:pP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               Robust</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cvddeath4 |      </w:t>
      </w:r>
      <w:proofErr w:type="spellStart"/>
      <w:r w:rsidRPr="009F5DCE">
        <w:rPr>
          <w:rFonts w:ascii="Times New Roman" w:hAnsi="Times New Roman" w:cs="Times New Roman"/>
          <w:sz w:val="22"/>
          <w:szCs w:val="22"/>
        </w:rPr>
        <w:t>Coef</w:t>
      </w:r>
      <w:proofErr w:type="spellEnd"/>
      <w:r w:rsidRPr="009F5DCE">
        <w:rPr>
          <w:rFonts w:ascii="Times New Roman" w:hAnsi="Times New Roman" w:cs="Times New Roman"/>
          <w:sz w:val="22"/>
          <w:szCs w:val="22"/>
        </w:rPr>
        <w:t xml:space="preserve">.   Std. Err.      </w:t>
      </w:r>
      <w:proofErr w:type="gramStart"/>
      <w:r w:rsidRPr="009F5DCE">
        <w:rPr>
          <w:rFonts w:ascii="Times New Roman" w:hAnsi="Times New Roman" w:cs="Times New Roman"/>
          <w:sz w:val="22"/>
          <w:szCs w:val="22"/>
        </w:rPr>
        <w:t>t</w:t>
      </w:r>
      <w:proofErr w:type="gramEnd"/>
      <w:r w:rsidRPr="009F5DCE">
        <w:rPr>
          <w:rFonts w:ascii="Times New Roman" w:hAnsi="Times New Roman" w:cs="Times New Roman"/>
          <w:sz w:val="22"/>
          <w:szCs w:val="22"/>
        </w:rPr>
        <w:t xml:space="preserve">    P&gt;|t|     [95% Conf. Interval]</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estrogen</w:t>
      </w:r>
      <w:proofErr w:type="gramEnd"/>
      <w:r w:rsidRPr="009F5DCE">
        <w:rPr>
          <w:rFonts w:ascii="Times New Roman" w:hAnsi="Times New Roman" w:cs="Times New Roman"/>
          <w:sz w:val="22"/>
          <w:szCs w:val="22"/>
        </w:rPr>
        <w:t xml:space="preserve"> |  -.0116413   .0054227    -2.15   0.032     -.022274   -.0010086</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proofErr w:type="gramStart"/>
      <w:r w:rsidRPr="009F5DCE">
        <w:rPr>
          <w:rFonts w:ascii="Times New Roman" w:hAnsi="Times New Roman" w:cs="Times New Roman"/>
          <w:sz w:val="22"/>
          <w:szCs w:val="22"/>
        </w:rPr>
        <w:t>prevdis</w:t>
      </w:r>
      <w:proofErr w:type="spellEnd"/>
      <w:proofErr w:type="gramEnd"/>
      <w:r w:rsidRPr="009F5DCE">
        <w:rPr>
          <w:rFonts w:ascii="Times New Roman" w:hAnsi="Times New Roman" w:cs="Times New Roman"/>
          <w:sz w:val="22"/>
          <w:szCs w:val="22"/>
        </w:rPr>
        <w:t xml:space="preserve"> |   .0811289   .0135213     6.00   0.000     .0546166    .1076411</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proofErr w:type="gramStart"/>
      <w:r w:rsidRPr="009F5DCE">
        <w:rPr>
          <w:rFonts w:ascii="Times New Roman" w:hAnsi="Times New Roman" w:cs="Times New Roman"/>
          <w:sz w:val="22"/>
          <w:szCs w:val="22"/>
        </w:rPr>
        <w:t>pe</w:t>
      </w:r>
      <w:proofErr w:type="spellEnd"/>
      <w:proofErr w:type="gramEnd"/>
      <w:r w:rsidRPr="009F5DCE">
        <w:rPr>
          <w:rFonts w:ascii="Times New Roman" w:hAnsi="Times New Roman" w:cs="Times New Roman"/>
          <w:sz w:val="22"/>
          <w:szCs w:val="22"/>
        </w:rPr>
        <w:t xml:space="preserve"> |  -.0542472   .0357643    -1.52   0.129    -.1243733     .015879</w:t>
      </w:r>
    </w:p>
    <w:p w:rsidR="009F5DCE" w:rsidRPr="009F5DCE"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 xml:space="preserve">       _cons |   .0180929   .0029495     6.13   0.000     .0123097    .0238762</w:t>
      </w:r>
    </w:p>
    <w:p w:rsidR="00C074A3" w:rsidRDefault="009F5DCE" w:rsidP="009F5DCE">
      <w:pPr>
        <w:pStyle w:val="PlainText"/>
        <w:ind w:left="360"/>
        <w:rPr>
          <w:rFonts w:ascii="Times New Roman" w:hAnsi="Times New Roman" w:cs="Times New Roman"/>
          <w:sz w:val="22"/>
          <w:szCs w:val="22"/>
        </w:rPr>
      </w:pPr>
      <w:r w:rsidRPr="009F5DCE">
        <w:rPr>
          <w:rFonts w:ascii="Times New Roman" w:hAnsi="Times New Roman" w:cs="Times New Roman"/>
          <w:sz w:val="22"/>
          <w:szCs w:val="22"/>
        </w:rPr>
        <w:t>------------------------------------------------------------------------------</w:t>
      </w:r>
    </w:p>
    <w:tbl>
      <w:tblPr>
        <w:tblStyle w:val="TableGrid"/>
        <w:tblW w:w="0" w:type="auto"/>
        <w:tblInd w:w="1080" w:type="dxa"/>
        <w:tblLook w:val="04A0" w:firstRow="1" w:lastRow="0" w:firstColumn="1" w:lastColumn="0" w:noHBand="0" w:noVBand="1"/>
      </w:tblPr>
      <w:tblGrid>
        <w:gridCol w:w="1683"/>
        <w:gridCol w:w="1643"/>
        <w:gridCol w:w="1285"/>
        <w:gridCol w:w="1474"/>
        <w:gridCol w:w="1465"/>
      </w:tblGrid>
      <w:tr w:rsidR="00C757B5" w:rsidTr="00D05DFD">
        <w:tc>
          <w:tcPr>
            <w:tcW w:w="7550" w:type="dxa"/>
            <w:gridSpan w:val="5"/>
          </w:tcPr>
          <w:p w:rsidR="00C757B5" w:rsidRDefault="00C757B5" w:rsidP="00D05DFD">
            <w:pPr>
              <w:pStyle w:val="PlainText"/>
              <w:jc w:val="center"/>
              <w:rPr>
                <w:rFonts w:ascii="Times New Roman" w:hAnsi="Times New Roman" w:cs="Times New Roman"/>
                <w:sz w:val="22"/>
                <w:szCs w:val="22"/>
              </w:rPr>
            </w:pPr>
            <w:r>
              <w:rPr>
                <w:rFonts w:ascii="Times New Roman" w:hAnsi="Times New Roman" w:cs="Times New Roman"/>
                <w:sz w:val="22"/>
                <w:szCs w:val="22"/>
              </w:rPr>
              <w:lastRenderedPageBreak/>
              <w:t>Linear Regression</w:t>
            </w:r>
          </w:p>
        </w:tc>
      </w:tr>
      <w:tr w:rsidR="00C757B5" w:rsidTr="00D05DFD">
        <w:tc>
          <w:tcPr>
            <w:tcW w:w="7550" w:type="dxa"/>
            <w:gridSpan w:val="5"/>
          </w:tcPr>
          <w:p w:rsidR="00C757B5" w:rsidRDefault="00C757B5"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F8108E" w:rsidTr="009F5DCE">
        <w:tc>
          <w:tcPr>
            <w:tcW w:w="1683" w:type="dxa"/>
          </w:tcPr>
          <w:p w:rsidR="00F8108E" w:rsidRDefault="00F8108E"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43" w:type="dxa"/>
          </w:tcPr>
          <w:p w:rsidR="00F8108E" w:rsidRDefault="00F8108E"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85" w:type="dxa"/>
          </w:tcPr>
          <w:p w:rsidR="00F8108E" w:rsidRDefault="00F8108E"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74" w:type="dxa"/>
          </w:tcPr>
          <w:p w:rsidR="00F8108E" w:rsidRDefault="00F8108E"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65" w:type="dxa"/>
          </w:tcPr>
          <w:p w:rsidR="00F8108E" w:rsidRDefault="00F8108E"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F8108E" w:rsidTr="009F5DCE">
        <w:tc>
          <w:tcPr>
            <w:tcW w:w="1683" w:type="dxa"/>
          </w:tcPr>
          <w:p w:rsidR="00F8108E" w:rsidRDefault="00F8108E"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43" w:type="dxa"/>
          </w:tcPr>
          <w:p w:rsidR="00F8108E"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116</w:t>
            </w:r>
          </w:p>
        </w:tc>
        <w:tc>
          <w:tcPr>
            <w:tcW w:w="1285"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.032</w:t>
            </w:r>
          </w:p>
        </w:tc>
        <w:tc>
          <w:tcPr>
            <w:tcW w:w="1474" w:type="dxa"/>
          </w:tcPr>
          <w:p w:rsidR="00F8108E" w:rsidRDefault="004B0658" w:rsidP="009F5DCE">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223</w:t>
            </w:r>
          </w:p>
        </w:tc>
        <w:tc>
          <w:tcPr>
            <w:tcW w:w="1465" w:type="dxa"/>
          </w:tcPr>
          <w:p w:rsidR="00F8108E"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w:t>
            </w:r>
            <w:r w:rsidR="009F5DCE">
              <w:rPr>
                <w:rFonts w:ascii="Times New Roman" w:hAnsi="Times New Roman" w:cs="Times New Roman"/>
                <w:sz w:val="22"/>
                <w:szCs w:val="22"/>
              </w:rPr>
              <w:t>.0010</w:t>
            </w:r>
          </w:p>
        </w:tc>
      </w:tr>
      <w:tr w:rsidR="00F8108E" w:rsidTr="009F5DCE">
        <w:tc>
          <w:tcPr>
            <w:tcW w:w="1683" w:type="dxa"/>
          </w:tcPr>
          <w:p w:rsidR="00F8108E" w:rsidRDefault="00F8108E"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43" w:type="dxa"/>
          </w:tcPr>
          <w:p w:rsidR="00F8108E" w:rsidRDefault="004B0658" w:rsidP="009F5DCE">
            <w:pPr>
              <w:pStyle w:val="PlainText"/>
              <w:rPr>
                <w:rFonts w:ascii="Times New Roman" w:hAnsi="Times New Roman" w:cs="Times New Roman"/>
                <w:sz w:val="22"/>
                <w:szCs w:val="22"/>
              </w:rPr>
            </w:pPr>
            <w:r>
              <w:rPr>
                <w:rFonts w:ascii="Times New Roman" w:hAnsi="Times New Roman" w:cs="Times New Roman"/>
                <w:sz w:val="22"/>
                <w:szCs w:val="22"/>
              </w:rPr>
              <w:t>.</w:t>
            </w:r>
            <w:r w:rsidR="009F5DCE">
              <w:rPr>
                <w:rFonts w:ascii="Times New Roman" w:hAnsi="Times New Roman" w:cs="Times New Roman"/>
                <w:sz w:val="22"/>
                <w:szCs w:val="22"/>
              </w:rPr>
              <w:t>0811</w:t>
            </w:r>
          </w:p>
        </w:tc>
        <w:tc>
          <w:tcPr>
            <w:tcW w:w="1285"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74" w:type="dxa"/>
          </w:tcPr>
          <w:p w:rsidR="00F8108E" w:rsidRDefault="004B0658" w:rsidP="009F5DCE">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546</w:t>
            </w:r>
          </w:p>
        </w:tc>
        <w:tc>
          <w:tcPr>
            <w:tcW w:w="1465" w:type="dxa"/>
          </w:tcPr>
          <w:p w:rsidR="00F8108E"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.107</w:t>
            </w:r>
          </w:p>
        </w:tc>
      </w:tr>
      <w:tr w:rsidR="00F8108E" w:rsidTr="009F5DCE">
        <w:tc>
          <w:tcPr>
            <w:tcW w:w="1683" w:type="dxa"/>
          </w:tcPr>
          <w:p w:rsidR="00F8108E" w:rsidRDefault="00F8108E" w:rsidP="00D05DFD">
            <w:pPr>
              <w:pStyle w:val="PlainText"/>
              <w:rPr>
                <w:rFonts w:ascii="Times New Roman" w:hAnsi="Times New Roman" w:cs="Times New Roman"/>
                <w:sz w:val="22"/>
                <w:szCs w:val="22"/>
              </w:rPr>
            </w:pPr>
            <w:r>
              <w:rPr>
                <w:rFonts w:ascii="Times New Roman" w:hAnsi="Times New Roman" w:cs="Times New Roman"/>
                <w:sz w:val="22"/>
                <w:szCs w:val="22"/>
              </w:rPr>
              <w:t>Previous history*estrogen</w:t>
            </w:r>
          </w:p>
        </w:tc>
        <w:tc>
          <w:tcPr>
            <w:tcW w:w="1643"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-.054</w:t>
            </w:r>
          </w:p>
        </w:tc>
        <w:tc>
          <w:tcPr>
            <w:tcW w:w="1285"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.129</w:t>
            </w:r>
          </w:p>
        </w:tc>
        <w:tc>
          <w:tcPr>
            <w:tcW w:w="1474"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-.124</w:t>
            </w:r>
          </w:p>
        </w:tc>
        <w:tc>
          <w:tcPr>
            <w:tcW w:w="1465"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.0159</w:t>
            </w:r>
          </w:p>
        </w:tc>
      </w:tr>
      <w:tr w:rsidR="00F8108E" w:rsidTr="009F5DCE">
        <w:tc>
          <w:tcPr>
            <w:tcW w:w="1683"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43"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.0181</w:t>
            </w:r>
          </w:p>
        </w:tc>
        <w:tc>
          <w:tcPr>
            <w:tcW w:w="1285"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74"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.0123</w:t>
            </w:r>
          </w:p>
        </w:tc>
        <w:tc>
          <w:tcPr>
            <w:tcW w:w="1465" w:type="dxa"/>
          </w:tcPr>
          <w:p w:rsidR="00F8108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.0239</w:t>
            </w:r>
          </w:p>
        </w:tc>
      </w:tr>
    </w:tbl>
    <w:p w:rsidR="006508C5" w:rsidRDefault="006508C5" w:rsidP="006508C5">
      <w:pPr>
        <w:pStyle w:val="PlainText"/>
        <w:rPr>
          <w:rFonts w:ascii="Times New Roman" w:hAnsi="Times New Roman" w:cs="Times New Roman"/>
          <w:sz w:val="22"/>
          <w:szCs w:val="22"/>
        </w:rPr>
      </w:pPr>
    </w:p>
    <w:p w:rsidR="000C57A0" w:rsidRPr="009F5DCE" w:rsidRDefault="009F5DCE" w:rsidP="006508C5">
      <w:pPr>
        <w:pStyle w:val="PlainText"/>
        <w:rPr>
          <w:rFonts w:ascii="Times New Roman" w:hAnsi="Times New Roman" w:cs="Times New Roman"/>
          <w:b/>
          <w:sz w:val="22"/>
          <w:szCs w:val="22"/>
        </w:rPr>
      </w:pPr>
      <w:r w:rsidRPr="009F5DCE">
        <w:rPr>
          <w:rFonts w:ascii="Times New Roman" w:hAnsi="Times New Roman" w:cs="Times New Roman"/>
          <w:b/>
          <w:sz w:val="22"/>
          <w:szCs w:val="22"/>
        </w:rPr>
        <w:t>No</w:t>
      </w:r>
      <w:r w:rsidR="008F5225" w:rsidRPr="009F5DCE">
        <w:rPr>
          <w:rFonts w:ascii="Times New Roman" w:hAnsi="Times New Roman" w:cs="Times New Roman"/>
          <w:b/>
          <w:sz w:val="22"/>
          <w:szCs w:val="22"/>
        </w:rPr>
        <w:t>, the fact that the interaction term previous history*estrogen is</w:t>
      </w:r>
      <w:r w:rsidRPr="009F5DCE">
        <w:rPr>
          <w:rFonts w:ascii="Times New Roman" w:hAnsi="Times New Roman" w:cs="Times New Roman"/>
          <w:b/>
          <w:sz w:val="22"/>
          <w:szCs w:val="22"/>
        </w:rPr>
        <w:t xml:space="preserve"> not</w:t>
      </w:r>
      <w:r w:rsidR="008F5225" w:rsidRPr="009F5DCE">
        <w:rPr>
          <w:rFonts w:ascii="Times New Roman" w:hAnsi="Times New Roman" w:cs="Times New Roman"/>
          <w:b/>
          <w:sz w:val="22"/>
          <w:szCs w:val="22"/>
        </w:rPr>
        <w:t xml:space="preserve"> significant at the 5% </w:t>
      </w:r>
      <w:r w:rsidRPr="009F5DCE">
        <w:rPr>
          <w:rFonts w:ascii="Times New Roman" w:hAnsi="Times New Roman" w:cs="Times New Roman"/>
          <w:b/>
          <w:sz w:val="22"/>
          <w:szCs w:val="22"/>
        </w:rPr>
        <w:t xml:space="preserve">(p&gt;.05) </w:t>
      </w:r>
      <w:r w:rsidR="008F5225" w:rsidRPr="009F5DCE">
        <w:rPr>
          <w:rFonts w:ascii="Times New Roman" w:hAnsi="Times New Roman" w:cs="Times New Roman"/>
          <w:b/>
          <w:sz w:val="22"/>
          <w:szCs w:val="22"/>
        </w:rPr>
        <w:t xml:space="preserve">level suggests that the effect of estrogen is </w:t>
      </w:r>
      <w:r w:rsidRPr="009F5DCE">
        <w:rPr>
          <w:rFonts w:ascii="Times New Roman" w:hAnsi="Times New Roman" w:cs="Times New Roman"/>
          <w:b/>
          <w:sz w:val="22"/>
          <w:szCs w:val="22"/>
        </w:rPr>
        <w:t xml:space="preserve">not </w:t>
      </w:r>
      <w:r w:rsidR="008F5225" w:rsidRPr="009F5DCE">
        <w:rPr>
          <w:rFonts w:ascii="Times New Roman" w:hAnsi="Times New Roman" w:cs="Times New Roman"/>
          <w:b/>
          <w:sz w:val="22"/>
          <w:szCs w:val="22"/>
        </w:rPr>
        <w:t xml:space="preserve">modified by having a previous history of heart disease.  </w:t>
      </w:r>
    </w:p>
    <w:p w:rsidR="008F5225" w:rsidRDefault="008F5225" w:rsidP="006508C5">
      <w:pPr>
        <w:pStyle w:val="PlainText"/>
        <w:rPr>
          <w:rFonts w:ascii="Times New Roman" w:hAnsi="Times New Roman" w:cs="Times New Roman"/>
          <w:sz w:val="22"/>
          <w:szCs w:val="22"/>
        </w:rPr>
      </w:pPr>
    </w:p>
    <w:p w:rsidR="000C57A0" w:rsidRDefault="000C57A0" w:rsidP="006508C5">
      <w:pPr>
        <w:pStyle w:val="PlainText"/>
        <w:rPr>
          <w:rFonts w:ascii="Times New Roman" w:hAnsi="Times New Roman" w:cs="Times New Roman"/>
          <w:sz w:val="22"/>
          <w:szCs w:val="22"/>
        </w:rPr>
      </w:pPr>
    </w:p>
    <w:p w:rsidR="006508C5" w:rsidRDefault="006508C5" w:rsidP="006508C5">
      <w:pPr>
        <w:pStyle w:val="PlainText"/>
        <w:numPr>
          <w:ilvl w:val="1"/>
          <w:numId w:val="15"/>
        </w:numPr>
        <w:rPr>
          <w:rFonts w:ascii="Times New Roman" w:hAnsi="Times New Roman" w:cs="Times New Roman"/>
          <w:sz w:val="22"/>
          <w:szCs w:val="22"/>
          <w:highlight w:val="yellow"/>
        </w:rPr>
      </w:pPr>
      <w:r>
        <w:rPr>
          <w:rFonts w:ascii="Times New Roman" w:hAnsi="Times New Roman" w:cs="Times New Roman"/>
          <w:sz w:val="22"/>
          <w:szCs w:val="22"/>
        </w:rPr>
        <w:t xml:space="preserve">Suppose we just want to ignore any such effect modification. Is there evidence in the dataset that any estrogen-CVD mortality association is confounded by a history of </w:t>
      </w:r>
      <w:r w:rsidRPr="005D48D9">
        <w:rPr>
          <w:rFonts w:ascii="Times New Roman" w:hAnsi="Times New Roman" w:cs="Times New Roman"/>
          <w:sz w:val="22"/>
          <w:szCs w:val="22"/>
          <w:highlight w:val="yellow"/>
        </w:rPr>
        <w:t>prior CVD? Provide results of a statistical analysis in support of your answer.</w:t>
      </w:r>
    </w:p>
    <w:p w:rsidR="009F5DCE" w:rsidRPr="009F5DCE" w:rsidRDefault="009F5DCE" w:rsidP="009F5DCE">
      <w:pPr>
        <w:pStyle w:val="PlainText"/>
        <w:ind w:left="720"/>
        <w:rPr>
          <w:rFonts w:ascii="Times New Roman" w:hAnsi="Times New Roman" w:cs="Times New Roman"/>
          <w:sz w:val="22"/>
          <w:szCs w:val="22"/>
        </w:rPr>
      </w:pPr>
      <w:proofErr w:type="spellStart"/>
      <w:proofErr w:type="gramStart"/>
      <w:r w:rsidRPr="009F5DCE">
        <w:rPr>
          <w:rFonts w:ascii="Times New Roman" w:hAnsi="Times New Roman" w:cs="Times New Roman"/>
          <w:sz w:val="22"/>
          <w:szCs w:val="22"/>
        </w:rPr>
        <w:t>reg</w:t>
      </w:r>
      <w:proofErr w:type="spellEnd"/>
      <w:proofErr w:type="gramEnd"/>
      <w:r w:rsidRPr="009F5DCE">
        <w:rPr>
          <w:rFonts w:ascii="Times New Roman" w:hAnsi="Times New Roman" w:cs="Times New Roman"/>
          <w:sz w:val="22"/>
          <w:szCs w:val="22"/>
        </w:rPr>
        <w:t xml:space="preserve"> estrogen </w:t>
      </w:r>
      <w:proofErr w:type="spellStart"/>
      <w:r w:rsidRPr="009F5DCE">
        <w:rPr>
          <w:rFonts w:ascii="Times New Roman" w:hAnsi="Times New Roman" w:cs="Times New Roman"/>
          <w:sz w:val="22"/>
          <w:szCs w:val="22"/>
        </w:rPr>
        <w:t>prevdis</w:t>
      </w:r>
      <w:proofErr w:type="spellEnd"/>
      <w:r w:rsidRPr="009F5DCE">
        <w:rPr>
          <w:rFonts w:ascii="Times New Roman" w:hAnsi="Times New Roman" w:cs="Times New Roman"/>
          <w:sz w:val="22"/>
          <w:szCs w:val="22"/>
        </w:rPr>
        <w:t>, robust</w:t>
      </w:r>
    </w:p>
    <w:p w:rsidR="009F5DCE" w:rsidRPr="009F5DCE" w:rsidRDefault="009F5DCE" w:rsidP="009F5DCE">
      <w:pPr>
        <w:pStyle w:val="PlainText"/>
        <w:ind w:left="720"/>
        <w:rPr>
          <w:rFonts w:ascii="Times New Roman" w:hAnsi="Times New Roman" w:cs="Times New Roman"/>
          <w:sz w:val="22"/>
          <w:szCs w:val="22"/>
        </w:rPr>
      </w:pP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Linear regression                                      Number of </w:t>
      </w:r>
      <w:proofErr w:type="spellStart"/>
      <w:r w:rsidRPr="009F5DCE">
        <w:rPr>
          <w:rFonts w:ascii="Times New Roman" w:hAnsi="Times New Roman" w:cs="Times New Roman"/>
          <w:sz w:val="22"/>
          <w:szCs w:val="22"/>
        </w:rPr>
        <w:t>obs</w:t>
      </w:r>
      <w:proofErr w:type="spellEnd"/>
      <w:r w:rsidRPr="009F5DCE">
        <w:rPr>
          <w:rFonts w:ascii="Times New Roman" w:hAnsi="Times New Roman" w:cs="Times New Roman"/>
          <w:sz w:val="22"/>
          <w:szCs w:val="22"/>
        </w:rPr>
        <w:t xml:space="preserve"> =    2899</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F(</w:t>
      </w:r>
      <w:proofErr w:type="gramEnd"/>
      <w:r w:rsidRPr="009F5DCE">
        <w:rPr>
          <w:rFonts w:ascii="Times New Roman" w:hAnsi="Times New Roman" w:cs="Times New Roman"/>
          <w:sz w:val="22"/>
          <w:szCs w:val="22"/>
        </w:rPr>
        <w:t xml:space="preserve">  1,  2897) =   40.51</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r w:rsidRPr="009F5DCE">
        <w:rPr>
          <w:rFonts w:ascii="Times New Roman" w:hAnsi="Times New Roman" w:cs="Times New Roman"/>
          <w:sz w:val="22"/>
          <w:szCs w:val="22"/>
        </w:rPr>
        <w:t>Prob</w:t>
      </w:r>
      <w:proofErr w:type="spellEnd"/>
      <w:r w:rsidRPr="009F5DCE">
        <w:rPr>
          <w:rFonts w:ascii="Times New Roman" w:hAnsi="Times New Roman" w:cs="Times New Roman"/>
          <w:sz w:val="22"/>
          <w:szCs w:val="22"/>
        </w:rPr>
        <w:t xml:space="preserve"> &gt; F      </w:t>
      </w:r>
      <w:proofErr w:type="gramStart"/>
      <w:r w:rsidRPr="009F5DCE">
        <w:rPr>
          <w:rFonts w:ascii="Times New Roman" w:hAnsi="Times New Roman" w:cs="Times New Roman"/>
          <w:sz w:val="22"/>
          <w:szCs w:val="22"/>
        </w:rPr>
        <w:t>=  0.0000</w:t>
      </w:r>
      <w:proofErr w:type="gramEnd"/>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R-squared     </w:t>
      </w:r>
      <w:proofErr w:type="gramStart"/>
      <w:r w:rsidRPr="009F5DCE">
        <w:rPr>
          <w:rFonts w:ascii="Times New Roman" w:hAnsi="Times New Roman" w:cs="Times New Roman"/>
          <w:sz w:val="22"/>
          <w:szCs w:val="22"/>
        </w:rPr>
        <w:t>=  0.0086</w:t>
      </w:r>
      <w:proofErr w:type="gramEnd"/>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Root MSE      </w:t>
      </w:r>
      <w:proofErr w:type="gramStart"/>
      <w:r w:rsidRPr="009F5DCE">
        <w:rPr>
          <w:rFonts w:ascii="Times New Roman" w:hAnsi="Times New Roman" w:cs="Times New Roman"/>
          <w:sz w:val="22"/>
          <w:szCs w:val="22"/>
        </w:rPr>
        <w:t>=  .</w:t>
      </w:r>
      <w:proofErr w:type="gramEnd"/>
      <w:r w:rsidRPr="009F5DCE">
        <w:rPr>
          <w:rFonts w:ascii="Times New Roman" w:hAnsi="Times New Roman" w:cs="Times New Roman"/>
          <w:sz w:val="22"/>
          <w:szCs w:val="22"/>
        </w:rPr>
        <w:t>32048</w:t>
      </w:r>
    </w:p>
    <w:p w:rsidR="009F5DCE" w:rsidRPr="009F5DCE" w:rsidRDefault="009F5DCE" w:rsidP="009F5DCE">
      <w:pPr>
        <w:pStyle w:val="PlainText"/>
        <w:ind w:left="720"/>
        <w:rPr>
          <w:rFonts w:ascii="Times New Roman" w:hAnsi="Times New Roman" w:cs="Times New Roman"/>
          <w:sz w:val="22"/>
          <w:szCs w:val="22"/>
        </w:rPr>
      </w:pP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               Robust</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estrogen</w:t>
      </w:r>
      <w:proofErr w:type="gramEnd"/>
      <w:r w:rsidRPr="009F5DCE">
        <w:rPr>
          <w:rFonts w:ascii="Times New Roman" w:hAnsi="Times New Roman" w:cs="Times New Roman"/>
          <w:sz w:val="22"/>
          <w:szCs w:val="22"/>
        </w:rPr>
        <w:t xml:space="preserve"> |      </w:t>
      </w:r>
      <w:proofErr w:type="spellStart"/>
      <w:r w:rsidRPr="009F5DCE">
        <w:rPr>
          <w:rFonts w:ascii="Times New Roman" w:hAnsi="Times New Roman" w:cs="Times New Roman"/>
          <w:sz w:val="22"/>
          <w:szCs w:val="22"/>
        </w:rPr>
        <w:t>Coef</w:t>
      </w:r>
      <w:proofErr w:type="spellEnd"/>
      <w:r w:rsidRPr="009F5DCE">
        <w:rPr>
          <w:rFonts w:ascii="Times New Roman" w:hAnsi="Times New Roman" w:cs="Times New Roman"/>
          <w:sz w:val="22"/>
          <w:szCs w:val="22"/>
        </w:rPr>
        <w:t xml:space="preserve">.   Std. Err.      </w:t>
      </w:r>
      <w:proofErr w:type="gramStart"/>
      <w:r w:rsidRPr="009F5DCE">
        <w:rPr>
          <w:rFonts w:ascii="Times New Roman" w:hAnsi="Times New Roman" w:cs="Times New Roman"/>
          <w:sz w:val="22"/>
          <w:szCs w:val="22"/>
        </w:rPr>
        <w:t>t</w:t>
      </w:r>
      <w:proofErr w:type="gramEnd"/>
      <w:r w:rsidRPr="009F5DCE">
        <w:rPr>
          <w:rFonts w:ascii="Times New Roman" w:hAnsi="Times New Roman" w:cs="Times New Roman"/>
          <w:sz w:val="22"/>
          <w:szCs w:val="22"/>
        </w:rPr>
        <w:t xml:space="preserve">    P&gt;|t|     [95% Conf. Interval]</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proofErr w:type="gramStart"/>
      <w:r w:rsidRPr="009F5DCE">
        <w:rPr>
          <w:rFonts w:ascii="Times New Roman" w:hAnsi="Times New Roman" w:cs="Times New Roman"/>
          <w:sz w:val="22"/>
          <w:szCs w:val="22"/>
        </w:rPr>
        <w:t>prevdis</w:t>
      </w:r>
      <w:proofErr w:type="spellEnd"/>
      <w:proofErr w:type="gramEnd"/>
      <w:r w:rsidRPr="009F5DCE">
        <w:rPr>
          <w:rFonts w:ascii="Times New Roman" w:hAnsi="Times New Roman" w:cs="Times New Roman"/>
          <w:sz w:val="22"/>
          <w:szCs w:val="22"/>
        </w:rPr>
        <w:t xml:space="preserve"> |  -.0764878   .0120175    -6.36   0.000    -.1000515    -.052924</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_cons |   .1316348   .0069693    18.89   0.000     .1179695    .1453002</w:t>
      </w:r>
    </w:p>
    <w:p w:rsidR="00C074A3" w:rsidRPr="00C074A3"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w:t>
      </w:r>
    </w:p>
    <w:tbl>
      <w:tblPr>
        <w:tblStyle w:val="TableGrid"/>
        <w:tblW w:w="0" w:type="auto"/>
        <w:tblInd w:w="1080" w:type="dxa"/>
        <w:tblLook w:val="04A0" w:firstRow="1" w:lastRow="0" w:firstColumn="1" w:lastColumn="0" w:noHBand="0" w:noVBand="1"/>
      </w:tblPr>
      <w:tblGrid>
        <w:gridCol w:w="1637"/>
        <w:gridCol w:w="1652"/>
        <w:gridCol w:w="1296"/>
        <w:gridCol w:w="1487"/>
        <w:gridCol w:w="1478"/>
      </w:tblGrid>
      <w:tr w:rsidR="00C757B5" w:rsidTr="00D05DFD">
        <w:tc>
          <w:tcPr>
            <w:tcW w:w="7550" w:type="dxa"/>
            <w:gridSpan w:val="5"/>
          </w:tcPr>
          <w:p w:rsidR="00C757B5" w:rsidRDefault="00C757B5" w:rsidP="000C57A0">
            <w:pPr>
              <w:pStyle w:val="PlainText"/>
              <w:jc w:val="center"/>
              <w:rPr>
                <w:rFonts w:ascii="Times New Roman" w:hAnsi="Times New Roman" w:cs="Times New Roman"/>
                <w:sz w:val="22"/>
                <w:szCs w:val="22"/>
              </w:rPr>
            </w:pPr>
            <w:r>
              <w:rPr>
                <w:rFonts w:ascii="Times New Roman" w:hAnsi="Times New Roman" w:cs="Times New Roman"/>
                <w:sz w:val="22"/>
                <w:szCs w:val="22"/>
              </w:rPr>
              <w:t>Linear Regression</w:t>
            </w:r>
          </w:p>
        </w:tc>
      </w:tr>
      <w:tr w:rsidR="00C757B5" w:rsidTr="00D05DFD">
        <w:tc>
          <w:tcPr>
            <w:tcW w:w="7550" w:type="dxa"/>
            <w:gridSpan w:val="5"/>
          </w:tcPr>
          <w:p w:rsidR="00C757B5" w:rsidRDefault="00C757B5" w:rsidP="000C57A0">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Estrogen use</w:t>
            </w:r>
          </w:p>
        </w:tc>
      </w:tr>
      <w:tr w:rsidR="000C57A0" w:rsidTr="00C757B5">
        <w:tc>
          <w:tcPr>
            <w:tcW w:w="1637" w:type="dxa"/>
          </w:tcPr>
          <w:p w:rsidR="000C57A0" w:rsidRDefault="000C57A0"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2" w:type="dxa"/>
          </w:tcPr>
          <w:p w:rsidR="000C57A0" w:rsidRDefault="000C57A0"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6" w:type="dxa"/>
          </w:tcPr>
          <w:p w:rsidR="000C57A0" w:rsidRDefault="000C57A0"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7" w:type="dxa"/>
          </w:tcPr>
          <w:p w:rsidR="000C57A0" w:rsidRDefault="000C57A0"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8" w:type="dxa"/>
          </w:tcPr>
          <w:p w:rsidR="000C57A0" w:rsidRDefault="000C57A0"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0C57A0" w:rsidTr="00C757B5">
        <w:tc>
          <w:tcPr>
            <w:tcW w:w="1637" w:type="dxa"/>
          </w:tcPr>
          <w:p w:rsidR="000C57A0" w:rsidRDefault="000C57A0" w:rsidP="00D05DFD">
            <w:pPr>
              <w:pStyle w:val="PlainText"/>
              <w:rPr>
                <w:rFonts w:ascii="Times New Roman" w:hAnsi="Times New Roman" w:cs="Times New Roman"/>
                <w:sz w:val="22"/>
                <w:szCs w:val="22"/>
              </w:rPr>
            </w:pPr>
            <w:r>
              <w:rPr>
                <w:rFonts w:ascii="Times New Roman" w:hAnsi="Times New Roman" w:cs="Times New Roman"/>
                <w:sz w:val="22"/>
                <w:szCs w:val="22"/>
              </w:rPr>
              <w:t>History of cardiac disease</w:t>
            </w:r>
          </w:p>
        </w:tc>
        <w:tc>
          <w:tcPr>
            <w:tcW w:w="1652" w:type="dxa"/>
          </w:tcPr>
          <w:p w:rsidR="000C57A0" w:rsidRDefault="009F5DCE" w:rsidP="000C57A0">
            <w:pPr>
              <w:pStyle w:val="PlainText"/>
              <w:rPr>
                <w:rFonts w:ascii="Times New Roman" w:hAnsi="Times New Roman" w:cs="Times New Roman"/>
                <w:sz w:val="22"/>
                <w:szCs w:val="22"/>
              </w:rPr>
            </w:pPr>
            <w:r>
              <w:rPr>
                <w:rFonts w:ascii="Times New Roman" w:hAnsi="Times New Roman" w:cs="Times New Roman"/>
                <w:sz w:val="22"/>
                <w:szCs w:val="22"/>
              </w:rPr>
              <w:t>-.0765</w:t>
            </w:r>
          </w:p>
        </w:tc>
        <w:tc>
          <w:tcPr>
            <w:tcW w:w="1296" w:type="dxa"/>
          </w:tcPr>
          <w:p w:rsidR="000C57A0" w:rsidRDefault="000C57A0"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7" w:type="dxa"/>
          </w:tcPr>
          <w:p w:rsidR="000C57A0"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-.100</w:t>
            </w:r>
          </w:p>
        </w:tc>
        <w:tc>
          <w:tcPr>
            <w:tcW w:w="1478"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-.053</w:t>
            </w:r>
          </w:p>
        </w:tc>
      </w:tr>
      <w:tr w:rsidR="009F5DCE" w:rsidTr="00C757B5">
        <w:tc>
          <w:tcPr>
            <w:tcW w:w="1637"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2" w:type="dxa"/>
          </w:tcPr>
          <w:p w:rsidR="009F5DCE" w:rsidRDefault="009F5DCE" w:rsidP="000C57A0">
            <w:pPr>
              <w:pStyle w:val="PlainText"/>
              <w:rPr>
                <w:rFonts w:ascii="Times New Roman" w:hAnsi="Times New Roman" w:cs="Times New Roman"/>
                <w:sz w:val="22"/>
                <w:szCs w:val="22"/>
              </w:rPr>
            </w:pPr>
            <w:r>
              <w:rPr>
                <w:rFonts w:ascii="Times New Roman" w:hAnsi="Times New Roman" w:cs="Times New Roman"/>
                <w:sz w:val="22"/>
                <w:szCs w:val="22"/>
              </w:rPr>
              <w:t>.132</w:t>
            </w:r>
          </w:p>
        </w:tc>
        <w:tc>
          <w:tcPr>
            <w:tcW w:w="1296"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7"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.118</w:t>
            </w:r>
          </w:p>
        </w:tc>
        <w:tc>
          <w:tcPr>
            <w:tcW w:w="1478"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.145</w:t>
            </w:r>
          </w:p>
        </w:tc>
      </w:tr>
    </w:tbl>
    <w:p w:rsidR="00C074A3" w:rsidRPr="00C074A3" w:rsidRDefault="00C074A3" w:rsidP="00C074A3">
      <w:pPr>
        <w:pStyle w:val="PlainText"/>
        <w:ind w:left="720"/>
        <w:rPr>
          <w:rFonts w:ascii="Times New Roman" w:hAnsi="Times New Roman" w:cs="Times New Roman"/>
          <w:sz w:val="22"/>
          <w:szCs w:val="22"/>
        </w:rPr>
      </w:pPr>
    </w:p>
    <w:p w:rsidR="00C074A3" w:rsidRDefault="00C074A3" w:rsidP="00C074A3">
      <w:pPr>
        <w:pStyle w:val="PlainText"/>
        <w:ind w:left="720"/>
        <w:rPr>
          <w:rFonts w:ascii="Times New Roman" w:hAnsi="Times New Roman" w:cs="Times New Roman"/>
          <w:sz w:val="22"/>
          <w:szCs w:val="22"/>
        </w:rPr>
      </w:pPr>
      <w:r w:rsidRPr="00C074A3">
        <w:rPr>
          <w:rFonts w:ascii="Times New Roman" w:hAnsi="Times New Roman" w:cs="Times New Roman"/>
          <w:sz w:val="22"/>
          <w:szCs w:val="22"/>
        </w:rPr>
        <w:t>.</w:t>
      </w:r>
    </w:p>
    <w:p w:rsidR="009F5DCE" w:rsidRPr="009F5DCE" w:rsidRDefault="009F5DCE" w:rsidP="009F5DCE">
      <w:pPr>
        <w:pStyle w:val="PlainText"/>
        <w:ind w:left="720"/>
        <w:rPr>
          <w:rFonts w:ascii="Times New Roman" w:hAnsi="Times New Roman" w:cs="Times New Roman"/>
          <w:sz w:val="22"/>
          <w:szCs w:val="22"/>
        </w:rPr>
      </w:pPr>
      <w:proofErr w:type="spellStart"/>
      <w:proofErr w:type="gramStart"/>
      <w:r w:rsidRPr="009F5DCE">
        <w:rPr>
          <w:rFonts w:ascii="Times New Roman" w:hAnsi="Times New Roman" w:cs="Times New Roman"/>
          <w:sz w:val="22"/>
          <w:szCs w:val="22"/>
        </w:rPr>
        <w:t>reg</w:t>
      </w:r>
      <w:proofErr w:type="spellEnd"/>
      <w:proofErr w:type="gramEnd"/>
      <w:r w:rsidRPr="009F5DCE">
        <w:rPr>
          <w:rFonts w:ascii="Times New Roman" w:hAnsi="Times New Roman" w:cs="Times New Roman"/>
          <w:sz w:val="22"/>
          <w:szCs w:val="22"/>
        </w:rPr>
        <w:t xml:space="preserve"> cvddeath4 estrogen </w:t>
      </w:r>
      <w:proofErr w:type="spellStart"/>
      <w:r w:rsidRPr="009F5DCE">
        <w:rPr>
          <w:rFonts w:ascii="Times New Roman" w:hAnsi="Times New Roman" w:cs="Times New Roman"/>
          <w:sz w:val="22"/>
          <w:szCs w:val="22"/>
        </w:rPr>
        <w:t>prevdis</w:t>
      </w:r>
      <w:proofErr w:type="spellEnd"/>
      <w:r w:rsidRPr="009F5DCE">
        <w:rPr>
          <w:rFonts w:ascii="Times New Roman" w:hAnsi="Times New Roman" w:cs="Times New Roman"/>
          <w:sz w:val="22"/>
          <w:szCs w:val="22"/>
        </w:rPr>
        <w:t>, robust</w:t>
      </w:r>
    </w:p>
    <w:p w:rsidR="009F5DCE" w:rsidRPr="009F5DCE" w:rsidRDefault="009F5DCE" w:rsidP="009F5DCE">
      <w:pPr>
        <w:pStyle w:val="PlainText"/>
        <w:ind w:left="720"/>
        <w:rPr>
          <w:rFonts w:ascii="Times New Roman" w:hAnsi="Times New Roman" w:cs="Times New Roman"/>
          <w:sz w:val="22"/>
          <w:szCs w:val="22"/>
        </w:rPr>
      </w:pP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Linear regression                                      Number of </w:t>
      </w:r>
      <w:proofErr w:type="spellStart"/>
      <w:r w:rsidRPr="009F5DCE">
        <w:rPr>
          <w:rFonts w:ascii="Times New Roman" w:hAnsi="Times New Roman" w:cs="Times New Roman"/>
          <w:sz w:val="22"/>
          <w:szCs w:val="22"/>
        </w:rPr>
        <w:t>obs</w:t>
      </w:r>
      <w:proofErr w:type="spellEnd"/>
      <w:r w:rsidRPr="009F5DCE">
        <w:rPr>
          <w:rFonts w:ascii="Times New Roman" w:hAnsi="Times New Roman" w:cs="Times New Roman"/>
          <w:sz w:val="22"/>
          <w:szCs w:val="22"/>
        </w:rPr>
        <w:t xml:space="preserve"> =    2899</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F(</w:t>
      </w:r>
      <w:proofErr w:type="gramEnd"/>
      <w:r w:rsidRPr="009F5DCE">
        <w:rPr>
          <w:rFonts w:ascii="Times New Roman" w:hAnsi="Times New Roman" w:cs="Times New Roman"/>
          <w:sz w:val="22"/>
          <w:szCs w:val="22"/>
        </w:rPr>
        <w:t xml:space="preserve">  2,  2896) =   21.67</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r w:rsidRPr="009F5DCE">
        <w:rPr>
          <w:rFonts w:ascii="Times New Roman" w:hAnsi="Times New Roman" w:cs="Times New Roman"/>
          <w:sz w:val="22"/>
          <w:szCs w:val="22"/>
        </w:rPr>
        <w:t>Prob</w:t>
      </w:r>
      <w:proofErr w:type="spellEnd"/>
      <w:r w:rsidRPr="009F5DCE">
        <w:rPr>
          <w:rFonts w:ascii="Times New Roman" w:hAnsi="Times New Roman" w:cs="Times New Roman"/>
          <w:sz w:val="22"/>
          <w:szCs w:val="22"/>
        </w:rPr>
        <w:t xml:space="preserve"> &gt; F      </w:t>
      </w:r>
      <w:proofErr w:type="gramStart"/>
      <w:r w:rsidRPr="009F5DCE">
        <w:rPr>
          <w:rFonts w:ascii="Times New Roman" w:hAnsi="Times New Roman" w:cs="Times New Roman"/>
          <w:sz w:val="22"/>
          <w:szCs w:val="22"/>
        </w:rPr>
        <w:t>=  0.0000</w:t>
      </w:r>
      <w:proofErr w:type="gramEnd"/>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R-squared     </w:t>
      </w:r>
      <w:proofErr w:type="gramStart"/>
      <w:r w:rsidRPr="009F5DCE">
        <w:rPr>
          <w:rFonts w:ascii="Times New Roman" w:hAnsi="Times New Roman" w:cs="Times New Roman"/>
          <w:sz w:val="22"/>
          <w:szCs w:val="22"/>
        </w:rPr>
        <w:t>=  0.0323</w:t>
      </w:r>
      <w:proofErr w:type="gramEnd"/>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Root MSE      </w:t>
      </w:r>
      <w:proofErr w:type="gramStart"/>
      <w:r w:rsidRPr="009F5DCE">
        <w:rPr>
          <w:rFonts w:ascii="Times New Roman" w:hAnsi="Times New Roman" w:cs="Times New Roman"/>
          <w:sz w:val="22"/>
          <w:szCs w:val="22"/>
        </w:rPr>
        <w:t>=  .</w:t>
      </w:r>
      <w:proofErr w:type="gramEnd"/>
      <w:r w:rsidRPr="009F5DCE">
        <w:rPr>
          <w:rFonts w:ascii="Times New Roman" w:hAnsi="Times New Roman" w:cs="Times New Roman"/>
          <w:sz w:val="22"/>
          <w:szCs w:val="22"/>
        </w:rPr>
        <w:t>17162</w:t>
      </w:r>
    </w:p>
    <w:p w:rsidR="009F5DCE" w:rsidRPr="009F5DCE" w:rsidRDefault="009F5DCE" w:rsidP="009F5DCE">
      <w:pPr>
        <w:pStyle w:val="PlainText"/>
        <w:ind w:left="720"/>
        <w:rPr>
          <w:rFonts w:ascii="Times New Roman" w:hAnsi="Times New Roman" w:cs="Times New Roman"/>
          <w:sz w:val="22"/>
          <w:szCs w:val="22"/>
        </w:rPr>
      </w:pP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               Robust</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cvddeath4 |      </w:t>
      </w:r>
      <w:proofErr w:type="spellStart"/>
      <w:r w:rsidRPr="009F5DCE">
        <w:rPr>
          <w:rFonts w:ascii="Times New Roman" w:hAnsi="Times New Roman" w:cs="Times New Roman"/>
          <w:sz w:val="22"/>
          <w:szCs w:val="22"/>
        </w:rPr>
        <w:t>Coef</w:t>
      </w:r>
      <w:proofErr w:type="spellEnd"/>
      <w:r w:rsidRPr="009F5DCE">
        <w:rPr>
          <w:rFonts w:ascii="Times New Roman" w:hAnsi="Times New Roman" w:cs="Times New Roman"/>
          <w:sz w:val="22"/>
          <w:szCs w:val="22"/>
        </w:rPr>
        <w:t xml:space="preserve">.   Std. Err.      </w:t>
      </w:r>
      <w:proofErr w:type="gramStart"/>
      <w:r w:rsidRPr="009F5DCE">
        <w:rPr>
          <w:rFonts w:ascii="Times New Roman" w:hAnsi="Times New Roman" w:cs="Times New Roman"/>
          <w:sz w:val="22"/>
          <w:szCs w:val="22"/>
        </w:rPr>
        <w:t>t</w:t>
      </w:r>
      <w:proofErr w:type="gramEnd"/>
      <w:r w:rsidRPr="009F5DCE">
        <w:rPr>
          <w:rFonts w:ascii="Times New Roman" w:hAnsi="Times New Roman" w:cs="Times New Roman"/>
          <w:sz w:val="22"/>
          <w:szCs w:val="22"/>
        </w:rPr>
        <w:t xml:space="preserve">    P&gt;|t|     [95% Conf. Interval]</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estrogen</w:t>
      </w:r>
      <w:proofErr w:type="gramEnd"/>
      <w:r w:rsidRPr="009F5DCE">
        <w:rPr>
          <w:rFonts w:ascii="Times New Roman" w:hAnsi="Times New Roman" w:cs="Times New Roman"/>
          <w:sz w:val="22"/>
          <w:szCs w:val="22"/>
        </w:rPr>
        <w:t xml:space="preserve"> |  -.0168093   .0060086    -2.80   0.005    -.0285909   -.0050276</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proofErr w:type="gramStart"/>
      <w:r w:rsidRPr="009F5DCE">
        <w:rPr>
          <w:rFonts w:ascii="Times New Roman" w:hAnsi="Times New Roman" w:cs="Times New Roman"/>
          <w:sz w:val="22"/>
          <w:szCs w:val="22"/>
        </w:rPr>
        <w:t>prevdis</w:t>
      </w:r>
      <w:proofErr w:type="spellEnd"/>
      <w:proofErr w:type="gramEnd"/>
      <w:r w:rsidRPr="009F5DCE">
        <w:rPr>
          <w:rFonts w:ascii="Times New Roman" w:hAnsi="Times New Roman" w:cs="Times New Roman"/>
          <w:sz w:val="22"/>
          <w:szCs w:val="22"/>
        </w:rPr>
        <w:t xml:space="preserve"> |    .077742   .0128537     6.05   0.000     .0525387    .1029453</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 xml:space="preserve">       _cons |   .0187732    .002948     6.37   0.000     .0129928    .0245536</w:t>
      </w:r>
    </w:p>
    <w:p w:rsidR="009F5DCE" w:rsidRPr="009F5DCE" w:rsidRDefault="009F5DCE" w:rsidP="009F5DCE">
      <w:pPr>
        <w:pStyle w:val="PlainText"/>
        <w:ind w:left="720"/>
        <w:rPr>
          <w:rFonts w:ascii="Times New Roman" w:hAnsi="Times New Roman" w:cs="Times New Roman"/>
          <w:sz w:val="22"/>
          <w:szCs w:val="22"/>
        </w:rPr>
      </w:pPr>
      <w:r w:rsidRPr="009F5DCE">
        <w:rPr>
          <w:rFonts w:ascii="Times New Roman" w:hAnsi="Times New Roman" w:cs="Times New Roman"/>
          <w:sz w:val="22"/>
          <w:szCs w:val="22"/>
        </w:rPr>
        <w:t>------------------------------------------------------------------------------</w:t>
      </w:r>
    </w:p>
    <w:p w:rsidR="00C074A3" w:rsidRDefault="009E2A52" w:rsidP="00C074A3">
      <w:pPr>
        <w:pStyle w:val="PlainText"/>
        <w:ind w:left="720"/>
        <w:rPr>
          <w:rFonts w:ascii="Times New Roman" w:hAnsi="Times New Roman" w:cs="Times New Roman"/>
          <w:b/>
          <w:sz w:val="22"/>
          <w:szCs w:val="22"/>
        </w:rPr>
      </w:pPr>
      <w:r>
        <w:rPr>
          <w:rFonts w:ascii="Times New Roman" w:hAnsi="Times New Roman" w:cs="Times New Roman"/>
          <w:b/>
          <w:sz w:val="22"/>
          <w:szCs w:val="22"/>
        </w:rPr>
        <w:t>In order for prior disease history to be a confounder, two things must be happening. Prior disease history must be associated with both 1) estrogen use and 2) disease outcome, and not be a part of the causal pathway.  As far as I know, estrogen would not typically be proscribed for cardiac disease, so it doesn’t really belong in the causal pathway.</w:t>
      </w:r>
    </w:p>
    <w:p w:rsidR="009E2A52" w:rsidRDefault="009E2A52" w:rsidP="00C074A3">
      <w:pPr>
        <w:pStyle w:val="PlainText"/>
        <w:ind w:left="720"/>
        <w:rPr>
          <w:rFonts w:ascii="Times New Roman" w:hAnsi="Times New Roman" w:cs="Times New Roman"/>
          <w:b/>
          <w:sz w:val="22"/>
          <w:szCs w:val="22"/>
        </w:rPr>
      </w:pPr>
    </w:p>
    <w:p w:rsidR="009E2A52" w:rsidRPr="009E2A52" w:rsidRDefault="009E2A52" w:rsidP="009E2A52">
      <w:pPr>
        <w:pStyle w:val="PlainText"/>
        <w:ind w:left="720"/>
        <w:rPr>
          <w:rFonts w:ascii="Times New Roman" w:hAnsi="Times New Roman" w:cs="Times New Roman"/>
          <w:b/>
          <w:sz w:val="22"/>
          <w:szCs w:val="22"/>
        </w:rPr>
      </w:pPr>
      <w:r>
        <w:rPr>
          <w:rFonts w:ascii="Times New Roman" w:hAnsi="Times New Roman" w:cs="Times New Roman"/>
          <w:b/>
          <w:sz w:val="22"/>
          <w:szCs w:val="22"/>
        </w:rPr>
        <w:t xml:space="preserve">Regression 1 shows that a prior history of disease is associated with estrogen use.  Those with disease history were 7.65 percentage points less likely to have ever taken estrogen.  This satisfies part 1).  If we look at the coefficient of estrogen in the model with previous disease added, and compare to the model in part 1a, there is evidence that the coefficient on estrogen attenuates towards 0. </w:t>
      </w:r>
      <w:proofErr w:type="gramStart"/>
      <w:r>
        <w:rPr>
          <w:rFonts w:ascii="Times New Roman" w:hAnsi="Times New Roman" w:cs="Times New Roman"/>
          <w:b/>
          <w:sz w:val="22"/>
          <w:szCs w:val="22"/>
        </w:rPr>
        <w:t>(-.0256 in original model and -.0168 after adjusting for previous disease).</w:t>
      </w:r>
      <w:proofErr w:type="gramEnd"/>
      <w:r>
        <w:rPr>
          <w:rFonts w:ascii="Times New Roman" w:hAnsi="Times New Roman" w:cs="Times New Roman"/>
          <w:b/>
          <w:sz w:val="22"/>
          <w:szCs w:val="22"/>
        </w:rPr>
        <w:t xml:space="preserve"> This substantially different coefficient suggests that previous disease may be behaving as a confounder.</w:t>
      </w:r>
    </w:p>
    <w:p w:rsidR="006508C5" w:rsidRDefault="006508C5" w:rsidP="006508C5">
      <w:pPr>
        <w:pStyle w:val="PlainText"/>
        <w:rPr>
          <w:rFonts w:ascii="Times New Roman" w:hAnsi="Times New Roman" w:cs="Times New Roman"/>
          <w:sz w:val="22"/>
          <w:szCs w:val="22"/>
        </w:rPr>
      </w:pPr>
    </w:p>
    <w:p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w:t>
      </w:r>
      <w:r w:rsidR="008A45D9">
        <w:rPr>
          <w:rFonts w:ascii="Times New Roman" w:hAnsi="Times New Roman" w:cs="Times New Roman"/>
          <w:sz w:val="22"/>
          <w:szCs w:val="22"/>
        </w:rPr>
        <w:t xml:space="preserve"> mortality after adjustment for a prior history of CVD. </w:t>
      </w:r>
    </w:p>
    <w:tbl>
      <w:tblPr>
        <w:tblStyle w:val="TableGrid"/>
        <w:tblW w:w="0" w:type="auto"/>
        <w:tblInd w:w="1080" w:type="dxa"/>
        <w:tblLook w:val="04A0" w:firstRow="1" w:lastRow="0" w:firstColumn="1" w:lastColumn="0" w:noHBand="0" w:noVBand="1"/>
      </w:tblPr>
      <w:tblGrid>
        <w:gridCol w:w="1646"/>
        <w:gridCol w:w="1650"/>
        <w:gridCol w:w="1295"/>
        <w:gridCol w:w="1484"/>
        <w:gridCol w:w="1475"/>
      </w:tblGrid>
      <w:tr w:rsidR="00C757B5" w:rsidTr="00D05DFD">
        <w:tc>
          <w:tcPr>
            <w:tcW w:w="7550" w:type="dxa"/>
            <w:gridSpan w:val="5"/>
          </w:tcPr>
          <w:p w:rsidR="00C757B5" w:rsidRDefault="00C757B5" w:rsidP="00D05DFD">
            <w:pPr>
              <w:pStyle w:val="PlainText"/>
              <w:jc w:val="center"/>
              <w:rPr>
                <w:rFonts w:ascii="Times New Roman" w:hAnsi="Times New Roman" w:cs="Times New Roman"/>
                <w:sz w:val="22"/>
                <w:szCs w:val="22"/>
              </w:rPr>
            </w:pPr>
            <w:r>
              <w:rPr>
                <w:rFonts w:ascii="Times New Roman" w:hAnsi="Times New Roman" w:cs="Times New Roman"/>
                <w:sz w:val="22"/>
                <w:szCs w:val="22"/>
              </w:rPr>
              <w:t>Linear Regression</w:t>
            </w:r>
          </w:p>
        </w:tc>
      </w:tr>
      <w:tr w:rsidR="00C757B5" w:rsidTr="00D05DFD">
        <w:tc>
          <w:tcPr>
            <w:tcW w:w="7550" w:type="dxa"/>
            <w:gridSpan w:val="5"/>
          </w:tcPr>
          <w:p w:rsidR="00C757B5" w:rsidRDefault="00C757B5"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8F75DF" w:rsidTr="00C757B5">
        <w:tc>
          <w:tcPr>
            <w:tcW w:w="1646"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0"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5"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4"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5"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8F75DF" w:rsidTr="00C757B5">
        <w:tc>
          <w:tcPr>
            <w:tcW w:w="1646"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0" w:type="dxa"/>
          </w:tcPr>
          <w:p w:rsidR="008F75DF" w:rsidRDefault="009F5DCE" w:rsidP="008F75DF">
            <w:pPr>
              <w:pStyle w:val="PlainText"/>
              <w:rPr>
                <w:rFonts w:ascii="Times New Roman" w:hAnsi="Times New Roman" w:cs="Times New Roman"/>
                <w:sz w:val="22"/>
                <w:szCs w:val="22"/>
              </w:rPr>
            </w:pPr>
            <w:r>
              <w:rPr>
                <w:rFonts w:ascii="Times New Roman" w:hAnsi="Times New Roman" w:cs="Times New Roman"/>
                <w:sz w:val="22"/>
                <w:szCs w:val="22"/>
              </w:rPr>
              <w:t>-.0168</w:t>
            </w:r>
          </w:p>
        </w:tc>
        <w:tc>
          <w:tcPr>
            <w:tcW w:w="1295"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.00</w:t>
            </w:r>
            <w:r w:rsidR="009F5DCE">
              <w:rPr>
                <w:rFonts w:ascii="Times New Roman" w:hAnsi="Times New Roman" w:cs="Times New Roman"/>
                <w:sz w:val="22"/>
                <w:szCs w:val="22"/>
              </w:rPr>
              <w:t>5</w:t>
            </w:r>
          </w:p>
        </w:tc>
        <w:tc>
          <w:tcPr>
            <w:tcW w:w="1484" w:type="dxa"/>
          </w:tcPr>
          <w:p w:rsidR="008F75DF" w:rsidRDefault="008F75DF" w:rsidP="009F5DCE">
            <w:pPr>
              <w:pStyle w:val="PlainText"/>
              <w:rPr>
                <w:rFonts w:ascii="Times New Roman" w:hAnsi="Times New Roman" w:cs="Times New Roman"/>
                <w:sz w:val="22"/>
                <w:szCs w:val="22"/>
              </w:rPr>
            </w:pPr>
            <w:r>
              <w:rPr>
                <w:rFonts w:ascii="Times New Roman" w:hAnsi="Times New Roman" w:cs="Times New Roman"/>
                <w:sz w:val="22"/>
                <w:szCs w:val="22"/>
              </w:rPr>
              <w:t>-.0</w:t>
            </w:r>
            <w:r w:rsidR="009F5DCE">
              <w:rPr>
                <w:rFonts w:ascii="Times New Roman" w:hAnsi="Times New Roman" w:cs="Times New Roman"/>
                <w:sz w:val="22"/>
                <w:szCs w:val="22"/>
              </w:rPr>
              <w:t>286</w:t>
            </w:r>
          </w:p>
        </w:tc>
        <w:tc>
          <w:tcPr>
            <w:tcW w:w="1475" w:type="dxa"/>
          </w:tcPr>
          <w:p w:rsidR="008F75DF" w:rsidRDefault="008F75DF" w:rsidP="008F75DF">
            <w:pPr>
              <w:pStyle w:val="PlainText"/>
              <w:rPr>
                <w:rFonts w:ascii="Times New Roman" w:hAnsi="Times New Roman" w:cs="Times New Roman"/>
                <w:sz w:val="22"/>
                <w:szCs w:val="22"/>
              </w:rPr>
            </w:pPr>
            <w:r>
              <w:rPr>
                <w:rFonts w:ascii="Times New Roman" w:hAnsi="Times New Roman" w:cs="Times New Roman"/>
                <w:sz w:val="22"/>
                <w:szCs w:val="22"/>
              </w:rPr>
              <w:t>-</w:t>
            </w:r>
            <w:r w:rsidR="009F5DCE">
              <w:rPr>
                <w:rFonts w:ascii="Times New Roman" w:hAnsi="Times New Roman" w:cs="Times New Roman"/>
                <w:sz w:val="22"/>
                <w:szCs w:val="22"/>
              </w:rPr>
              <w:t>.0050</w:t>
            </w:r>
          </w:p>
        </w:tc>
      </w:tr>
      <w:tr w:rsidR="008F75DF" w:rsidTr="00C757B5">
        <w:tc>
          <w:tcPr>
            <w:tcW w:w="1646"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50" w:type="dxa"/>
          </w:tcPr>
          <w:p w:rsidR="008F75DF" w:rsidRDefault="009F5DCE" w:rsidP="008F75DF">
            <w:pPr>
              <w:pStyle w:val="PlainText"/>
              <w:rPr>
                <w:rFonts w:ascii="Times New Roman" w:hAnsi="Times New Roman" w:cs="Times New Roman"/>
                <w:sz w:val="22"/>
                <w:szCs w:val="22"/>
              </w:rPr>
            </w:pPr>
            <w:r>
              <w:rPr>
                <w:rFonts w:ascii="Times New Roman" w:hAnsi="Times New Roman" w:cs="Times New Roman"/>
                <w:sz w:val="22"/>
                <w:szCs w:val="22"/>
              </w:rPr>
              <w:t>.0777</w:t>
            </w:r>
          </w:p>
        </w:tc>
        <w:tc>
          <w:tcPr>
            <w:tcW w:w="1295" w:type="dxa"/>
          </w:tcPr>
          <w:p w:rsidR="008F75DF"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8F75DF"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.0535</w:t>
            </w:r>
          </w:p>
        </w:tc>
        <w:tc>
          <w:tcPr>
            <w:tcW w:w="1475" w:type="dxa"/>
          </w:tcPr>
          <w:p w:rsidR="008F75DF" w:rsidRDefault="008F75DF" w:rsidP="00D05DFD">
            <w:pPr>
              <w:pStyle w:val="PlainText"/>
              <w:rPr>
                <w:rFonts w:ascii="Times New Roman" w:hAnsi="Times New Roman" w:cs="Times New Roman"/>
                <w:sz w:val="22"/>
                <w:szCs w:val="22"/>
              </w:rPr>
            </w:pPr>
            <w:r>
              <w:rPr>
                <w:rFonts w:ascii="Times New Roman" w:hAnsi="Times New Roman" w:cs="Times New Roman"/>
                <w:sz w:val="22"/>
                <w:szCs w:val="22"/>
              </w:rPr>
              <w:t>.10</w:t>
            </w:r>
            <w:r w:rsidR="009F5DCE">
              <w:rPr>
                <w:rFonts w:ascii="Times New Roman" w:hAnsi="Times New Roman" w:cs="Times New Roman"/>
                <w:sz w:val="22"/>
                <w:szCs w:val="22"/>
              </w:rPr>
              <w:t>29</w:t>
            </w:r>
          </w:p>
        </w:tc>
      </w:tr>
      <w:tr w:rsidR="009F5DCE" w:rsidTr="00C757B5">
        <w:tc>
          <w:tcPr>
            <w:tcW w:w="1646"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0" w:type="dxa"/>
          </w:tcPr>
          <w:p w:rsidR="009F5DCE" w:rsidRDefault="009F5DCE" w:rsidP="008F75DF">
            <w:pPr>
              <w:pStyle w:val="PlainText"/>
              <w:rPr>
                <w:rFonts w:ascii="Times New Roman" w:hAnsi="Times New Roman" w:cs="Times New Roman"/>
                <w:sz w:val="22"/>
                <w:szCs w:val="22"/>
              </w:rPr>
            </w:pPr>
            <w:r>
              <w:rPr>
                <w:rFonts w:ascii="Times New Roman" w:hAnsi="Times New Roman" w:cs="Times New Roman"/>
                <w:sz w:val="22"/>
                <w:szCs w:val="22"/>
              </w:rPr>
              <w:t>.0188</w:t>
            </w:r>
          </w:p>
        </w:tc>
        <w:tc>
          <w:tcPr>
            <w:tcW w:w="1295"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.0130</w:t>
            </w:r>
          </w:p>
        </w:tc>
        <w:tc>
          <w:tcPr>
            <w:tcW w:w="1475" w:type="dxa"/>
          </w:tcPr>
          <w:p w:rsidR="009F5DCE" w:rsidRDefault="009F5DCE" w:rsidP="00D05DFD">
            <w:pPr>
              <w:pStyle w:val="PlainText"/>
              <w:rPr>
                <w:rFonts w:ascii="Times New Roman" w:hAnsi="Times New Roman" w:cs="Times New Roman"/>
                <w:sz w:val="22"/>
                <w:szCs w:val="22"/>
              </w:rPr>
            </w:pPr>
            <w:r>
              <w:rPr>
                <w:rFonts w:ascii="Times New Roman" w:hAnsi="Times New Roman" w:cs="Times New Roman"/>
                <w:sz w:val="22"/>
                <w:szCs w:val="22"/>
              </w:rPr>
              <w:t>.0246</w:t>
            </w:r>
          </w:p>
        </w:tc>
      </w:tr>
    </w:tbl>
    <w:p w:rsidR="008A45D9" w:rsidRDefault="008A45D9" w:rsidP="008A45D9">
      <w:pPr>
        <w:pStyle w:val="PlainText"/>
        <w:rPr>
          <w:rFonts w:ascii="Times New Roman" w:hAnsi="Times New Roman" w:cs="Times New Roman"/>
          <w:sz w:val="22"/>
          <w:szCs w:val="22"/>
        </w:rPr>
      </w:pPr>
    </w:p>
    <w:p w:rsidR="00D05DFD" w:rsidRPr="000628AC" w:rsidRDefault="00D05DFD" w:rsidP="00D05DFD">
      <w:pPr>
        <w:pStyle w:val="PlainText"/>
        <w:rPr>
          <w:rFonts w:ascii="Times New Roman" w:hAnsi="Times New Roman" w:cs="Times New Roman"/>
          <w:b/>
          <w:sz w:val="22"/>
          <w:szCs w:val="22"/>
        </w:rPr>
      </w:pPr>
      <w:r w:rsidRPr="009F5DCE">
        <w:rPr>
          <w:rFonts w:ascii="Times New Roman" w:hAnsi="Times New Roman" w:cs="Times New Roman"/>
          <w:b/>
          <w:sz w:val="22"/>
          <w:szCs w:val="22"/>
        </w:rPr>
        <w:tab/>
        <w:t>Women who did not take estrogen</w:t>
      </w:r>
      <w:r>
        <w:rPr>
          <w:rFonts w:ascii="Times New Roman" w:hAnsi="Times New Roman" w:cs="Times New Roman"/>
          <w:b/>
          <w:sz w:val="22"/>
          <w:szCs w:val="22"/>
        </w:rPr>
        <w:t xml:space="preserve"> or have a history of cardiac disease had a 1.88</w:t>
      </w:r>
      <w:r w:rsidRPr="009F5DCE">
        <w:rPr>
          <w:rFonts w:ascii="Times New Roman" w:hAnsi="Times New Roman" w:cs="Times New Roman"/>
          <w:b/>
          <w:sz w:val="22"/>
          <w:szCs w:val="22"/>
        </w:rPr>
        <w:t xml:space="preserve">% chance of dying from cardiac death after four years. Those who took estrogen prior to enrollment were on average </w:t>
      </w:r>
      <w:r>
        <w:rPr>
          <w:rFonts w:ascii="Times New Roman" w:hAnsi="Times New Roman" w:cs="Times New Roman"/>
          <w:b/>
          <w:sz w:val="22"/>
          <w:szCs w:val="22"/>
        </w:rPr>
        <w:t>1.</w:t>
      </w:r>
      <w:r w:rsidRPr="009F5DCE">
        <w:rPr>
          <w:rFonts w:ascii="Times New Roman" w:hAnsi="Times New Roman" w:cs="Times New Roman"/>
          <w:b/>
          <w:sz w:val="22"/>
          <w:szCs w:val="22"/>
        </w:rPr>
        <w:t>6</w:t>
      </w:r>
      <w:r>
        <w:rPr>
          <w:rFonts w:ascii="Times New Roman" w:hAnsi="Times New Roman" w:cs="Times New Roman"/>
          <w:b/>
          <w:sz w:val="22"/>
          <w:szCs w:val="22"/>
        </w:rPr>
        <w:t>8</w:t>
      </w:r>
      <w:r w:rsidRPr="009F5DCE">
        <w:rPr>
          <w:rFonts w:ascii="Times New Roman" w:hAnsi="Times New Roman" w:cs="Times New Roman"/>
          <w:b/>
          <w:sz w:val="22"/>
          <w:szCs w:val="22"/>
        </w:rPr>
        <w:t xml:space="preserve"> percentage points less likely to die</w:t>
      </w:r>
      <w:r>
        <w:rPr>
          <w:rFonts w:ascii="Times New Roman" w:hAnsi="Times New Roman" w:cs="Times New Roman"/>
          <w:b/>
          <w:sz w:val="22"/>
          <w:szCs w:val="22"/>
        </w:rPr>
        <w:t xml:space="preserve"> (risk difference)</w:t>
      </w:r>
      <w:r w:rsidRPr="009F5DCE">
        <w:rPr>
          <w:rFonts w:ascii="Times New Roman" w:hAnsi="Times New Roman" w:cs="Times New Roman"/>
          <w:b/>
          <w:sz w:val="22"/>
          <w:szCs w:val="22"/>
        </w:rPr>
        <w:t xml:space="preserve"> from cardiac death after 4 years. This result is sig</w:t>
      </w:r>
      <w:r>
        <w:rPr>
          <w:rFonts w:ascii="Times New Roman" w:hAnsi="Times New Roman" w:cs="Times New Roman"/>
          <w:b/>
          <w:sz w:val="22"/>
          <w:szCs w:val="22"/>
        </w:rPr>
        <w:t>nificantly different than 0 (P=.</w:t>
      </w:r>
      <w:r w:rsidRPr="009F5DCE">
        <w:rPr>
          <w:rFonts w:ascii="Times New Roman" w:hAnsi="Times New Roman" w:cs="Times New Roman"/>
          <w:b/>
          <w:sz w:val="22"/>
          <w:szCs w:val="22"/>
        </w:rPr>
        <w:t>005), and the 95% CI suggests the observed results would not be unusual if the true</w:t>
      </w:r>
      <w:r>
        <w:rPr>
          <w:rFonts w:ascii="Times New Roman" w:hAnsi="Times New Roman" w:cs="Times New Roman"/>
          <w:b/>
          <w:sz w:val="22"/>
          <w:szCs w:val="22"/>
        </w:rPr>
        <w:t xml:space="preserve"> risk</w:t>
      </w:r>
      <w:r w:rsidRPr="009F5DCE">
        <w:rPr>
          <w:rFonts w:ascii="Times New Roman" w:hAnsi="Times New Roman" w:cs="Times New Roman"/>
          <w:b/>
          <w:sz w:val="22"/>
          <w:szCs w:val="22"/>
        </w:rPr>
        <w:t xml:space="preserve"> difference in cardiac death between those who took  estrogen ever compared to those who did</w:t>
      </w:r>
      <w:r>
        <w:rPr>
          <w:rFonts w:ascii="Times New Roman" w:hAnsi="Times New Roman" w:cs="Times New Roman"/>
          <w:b/>
          <w:sz w:val="22"/>
          <w:szCs w:val="22"/>
        </w:rPr>
        <w:t xml:space="preserve"> not was between 0.50 </w:t>
      </w:r>
      <w:r w:rsidRPr="000628AC">
        <w:rPr>
          <w:rFonts w:ascii="Times New Roman" w:hAnsi="Times New Roman" w:cs="Times New Roman"/>
          <w:b/>
          <w:sz w:val="22"/>
          <w:szCs w:val="22"/>
        </w:rPr>
        <w:t>and 2.86 percentage points lower in the estrogen group.</w:t>
      </w:r>
    </w:p>
    <w:p w:rsidR="00D05DFD" w:rsidRPr="000628AC" w:rsidRDefault="00D05DFD" w:rsidP="00D05DFD">
      <w:pPr>
        <w:pStyle w:val="PlainText"/>
        <w:rPr>
          <w:rFonts w:ascii="Times New Roman" w:hAnsi="Times New Roman" w:cs="Times New Roman"/>
          <w:b/>
          <w:sz w:val="22"/>
          <w:szCs w:val="22"/>
        </w:rPr>
      </w:pPr>
      <w:r w:rsidRPr="000628AC">
        <w:rPr>
          <w:rFonts w:ascii="Times New Roman" w:hAnsi="Times New Roman" w:cs="Times New Roman"/>
          <w:b/>
          <w:sz w:val="22"/>
          <w:szCs w:val="22"/>
        </w:rPr>
        <w:tab/>
        <w:t>Women with a previous history of disease were 7.78 percentage points more likely to die of cardiac disease within 4 years This result is significantly different than 0 (p&lt;.0005), and the 95% CI suggests the observed results would not be unusual if the true risk difference in cardiac death between those with a disease history and those without such a history were</w:t>
      </w:r>
      <w:r w:rsidR="000628AC" w:rsidRPr="000628AC">
        <w:rPr>
          <w:rFonts w:ascii="Times New Roman" w:hAnsi="Times New Roman" w:cs="Times New Roman"/>
          <w:b/>
          <w:sz w:val="22"/>
          <w:szCs w:val="22"/>
        </w:rPr>
        <w:t xml:space="preserve"> 5.35 to 10.29 percentage points lower in the group without a disease history.</w:t>
      </w:r>
    </w:p>
    <w:p w:rsidR="00D05DFD" w:rsidRPr="00D05DFD" w:rsidRDefault="00D05DFD" w:rsidP="008A45D9">
      <w:pPr>
        <w:pStyle w:val="PlainText"/>
        <w:rPr>
          <w:rFonts w:ascii="Times New Roman" w:hAnsi="Times New Roman" w:cs="Times New Roman"/>
          <w:b/>
          <w:sz w:val="22"/>
          <w:szCs w:val="22"/>
        </w:rPr>
      </w:pPr>
    </w:p>
    <w:p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lastRenderedPageBreak/>
        <w:t>Is there evidence in the dataset that the prior disease adjusted analysis of an association between estrogen-CVD mortality is further confounded by age? Provide results of a statistical analysis in support of your answer.</w:t>
      </w:r>
    </w:p>
    <w:p w:rsidR="000628AC" w:rsidRDefault="000628AC" w:rsidP="000628AC">
      <w:pPr>
        <w:pStyle w:val="PlainText"/>
        <w:ind w:left="1080"/>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proofErr w:type="gramStart"/>
      <w:r w:rsidRPr="00647C61">
        <w:rPr>
          <w:rFonts w:ascii="Times New Roman" w:hAnsi="Times New Roman" w:cs="Times New Roman"/>
          <w:sz w:val="22"/>
          <w:szCs w:val="22"/>
        </w:rPr>
        <w:t>by</w:t>
      </w:r>
      <w:proofErr w:type="gramEnd"/>
      <w:r w:rsidRPr="00647C61">
        <w:rPr>
          <w:rFonts w:ascii="Times New Roman" w:hAnsi="Times New Roman" w:cs="Times New Roman"/>
          <w:sz w:val="22"/>
          <w:szCs w:val="22"/>
        </w:rPr>
        <w:t xml:space="preserve"> estrogen: sum age if </w:t>
      </w:r>
      <w:proofErr w:type="spellStart"/>
      <w:r w:rsidRPr="00647C61">
        <w:rPr>
          <w:rFonts w:ascii="Times New Roman" w:hAnsi="Times New Roman" w:cs="Times New Roman"/>
          <w:sz w:val="22"/>
          <w:szCs w:val="22"/>
        </w:rPr>
        <w:t>prevdis</w:t>
      </w:r>
      <w:proofErr w:type="spellEnd"/>
      <w:r w:rsidRPr="00647C61">
        <w:rPr>
          <w:rFonts w:ascii="Times New Roman" w:hAnsi="Times New Roman" w:cs="Times New Roman"/>
          <w:sz w:val="22"/>
          <w:szCs w:val="22"/>
        </w:rPr>
        <w:t>==1</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-&gt; </w:t>
      </w:r>
      <w:proofErr w:type="gramStart"/>
      <w:r w:rsidRPr="00647C61">
        <w:rPr>
          <w:rFonts w:ascii="Times New Roman" w:hAnsi="Times New Roman" w:cs="Times New Roman"/>
          <w:sz w:val="22"/>
          <w:szCs w:val="22"/>
        </w:rPr>
        <w:t>estrogen</w:t>
      </w:r>
      <w:proofErr w:type="gramEnd"/>
      <w:r w:rsidRPr="00647C61">
        <w:rPr>
          <w:rFonts w:ascii="Times New Roman" w:hAnsi="Times New Roman" w:cs="Times New Roman"/>
          <w:sz w:val="22"/>
          <w:szCs w:val="22"/>
        </w:rPr>
        <w:t xml:space="preserve"> = 0</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Variable |       </w:t>
      </w:r>
      <w:proofErr w:type="spellStart"/>
      <w:r w:rsidRPr="00647C61">
        <w:rPr>
          <w:rFonts w:ascii="Times New Roman" w:hAnsi="Times New Roman" w:cs="Times New Roman"/>
          <w:sz w:val="22"/>
          <w:szCs w:val="22"/>
        </w:rPr>
        <w:t>Obs</w:t>
      </w:r>
      <w:proofErr w:type="spellEnd"/>
      <w:r w:rsidRPr="00647C61">
        <w:rPr>
          <w:rFonts w:ascii="Times New Roman" w:hAnsi="Times New Roman" w:cs="Times New Roman"/>
          <w:sz w:val="22"/>
          <w:szCs w:val="22"/>
        </w:rPr>
        <w:t xml:space="preserve">        Mean    Std. Dev.       Min        Max</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w:t>
      </w:r>
      <w:proofErr w:type="gramStart"/>
      <w:r w:rsidRPr="00647C61">
        <w:rPr>
          <w:rFonts w:ascii="Times New Roman" w:hAnsi="Times New Roman" w:cs="Times New Roman"/>
          <w:sz w:val="22"/>
          <w:szCs w:val="22"/>
        </w:rPr>
        <w:t>age</w:t>
      </w:r>
      <w:proofErr w:type="gramEnd"/>
      <w:r w:rsidRPr="00647C61">
        <w:rPr>
          <w:rFonts w:ascii="Times New Roman" w:hAnsi="Times New Roman" w:cs="Times New Roman"/>
          <w:sz w:val="22"/>
          <w:szCs w:val="22"/>
        </w:rPr>
        <w:t xml:space="preserve"> |       514    74.30934     5.99477         65        100</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-&gt; </w:t>
      </w:r>
      <w:proofErr w:type="gramStart"/>
      <w:r w:rsidRPr="00647C61">
        <w:rPr>
          <w:rFonts w:ascii="Times New Roman" w:hAnsi="Times New Roman" w:cs="Times New Roman"/>
          <w:sz w:val="22"/>
          <w:szCs w:val="22"/>
        </w:rPr>
        <w:t>estrogen</w:t>
      </w:r>
      <w:proofErr w:type="gramEnd"/>
      <w:r w:rsidRPr="00647C61">
        <w:rPr>
          <w:rFonts w:ascii="Times New Roman" w:hAnsi="Times New Roman" w:cs="Times New Roman"/>
          <w:sz w:val="22"/>
          <w:szCs w:val="22"/>
        </w:rPr>
        <w:t xml:space="preserve"> = 1</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Variable |       </w:t>
      </w:r>
      <w:proofErr w:type="spellStart"/>
      <w:r w:rsidRPr="00647C61">
        <w:rPr>
          <w:rFonts w:ascii="Times New Roman" w:hAnsi="Times New Roman" w:cs="Times New Roman"/>
          <w:sz w:val="22"/>
          <w:szCs w:val="22"/>
        </w:rPr>
        <w:t>Obs</w:t>
      </w:r>
      <w:proofErr w:type="spellEnd"/>
      <w:r w:rsidRPr="00647C61">
        <w:rPr>
          <w:rFonts w:ascii="Times New Roman" w:hAnsi="Times New Roman" w:cs="Times New Roman"/>
          <w:sz w:val="22"/>
          <w:szCs w:val="22"/>
        </w:rPr>
        <w:t xml:space="preserve">        Mean    Std. Dev.       Min        Max</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w:t>
      </w:r>
      <w:proofErr w:type="gramStart"/>
      <w:r w:rsidRPr="00647C61">
        <w:rPr>
          <w:rFonts w:ascii="Times New Roman" w:hAnsi="Times New Roman" w:cs="Times New Roman"/>
          <w:sz w:val="22"/>
          <w:szCs w:val="22"/>
        </w:rPr>
        <w:t>age</w:t>
      </w:r>
      <w:proofErr w:type="gramEnd"/>
      <w:r w:rsidRPr="00647C61">
        <w:rPr>
          <w:rFonts w:ascii="Times New Roman" w:hAnsi="Times New Roman" w:cs="Times New Roman"/>
          <w:sz w:val="22"/>
          <w:szCs w:val="22"/>
        </w:rPr>
        <w:t xml:space="preserve"> |        30          72    5.330459         65         84</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-&gt; </w:t>
      </w:r>
      <w:proofErr w:type="gramStart"/>
      <w:r w:rsidRPr="00647C61">
        <w:rPr>
          <w:rFonts w:ascii="Times New Roman" w:hAnsi="Times New Roman" w:cs="Times New Roman"/>
          <w:sz w:val="22"/>
          <w:szCs w:val="22"/>
        </w:rPr>
        <w:t>estrogen</w:t>
      </w:r>
      <w:proofErr w:type="gramEnd"/>
      <w:r w:rsidRPr="00647C61">
        <w:rPr>
          <w:rFonts w:ascii="Times New Roman" w:hAnsi="Times New Roman" w:cs="Times New Roman"/>
          <w:sz w:val="22"/>
          <w:szCs w:val="22"/>
        </w:rPr>
        <w:t xml:space="preserve"> = .</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Variable |       </w:t>
      </w:r>
      <w:proofErr w:type="spellStart"/>
      <w:r w:rsidRPr="00647C61">
        <w:rPr>
          <w:rFonts w:ascii="Times New Roman" w:hAnsi="Times New Roman" w:cs="Times New Roman"/>
          <w:sz w:val="22"/>
          <w:szCs w:val="22"/>
        </w:rPr>
        <w:t>Obs</w:t>
      </w:r>
      <w:proofErr w:type="spellEnd"/>
      <w:r w:rsidRPr="00647C61">
        <w:rPr>
          <w:rFonts w:ascii="Times New Roman" w:hAnsi="Times New Roman" w:cs="Times New Roman"/>
          <w:sz w:val="22"/>
          <w:szCs w:val="22"/>
        </w:rPr>
        <w:t xml:space="preserve">        Mean    Std. Dev.       Min        Max</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w:t>
      </w:r>
      <w:proofErr w:type="gramStart"/>
      <w:r w:rsidRPr="00647C61">
        <w:rPr>
          <w:rFonts w:ascii="Times New Roman" w:hAnsi="Times New Roman" w:cs="Times New Roman"/>
          <w:sz w:val="22"/>
          <w:szCs w:val="22"/>
        </w:rPr>
        <w:t>age</w:t>
      </w:r>
      <w:proofErr w:type="gramEnd"/>
      <w:r w:rsidRPr="00647C61">
        <w:rPr>
          <w:rFonts w:ascii="Times New Roman" w:hAnsi="Times New Roman" w:cs="Times New Roman"/>
          <w:sz w:val="22"/>
          <w:szCs w:val="22"/>
        </w:rPr>
        <w:t xml:space="preserve"> |         0</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w:t>
      </w:r>
      <w:proofErr w:type="gramStart"/>
      <w:r w:rsidRPr="00647C61">
        <w:rPr>
          <w:rFonts w:ascii="Times New Roman" w:hAnsi="Times New Roman" w:cs="Times New Roman"/>
          <w:sz w:val="22"/>
          <w:szCs w:val="22"/>
        </w:rPr>
        <w:t>by</w:t>
      </w:r>
      <w:proofErr w:type="gramEnd"/>
      <w:r w:rsidRPr="00647C61">
        <w:rPr>
          <w:rFonts w:ascii="Times New Roman" w:hAnsi="Times New Roman" w:cs="Times New Roman"/>
          <w:sz w:val="22"/>
          <w:szCs w:val="22"/>
        </w:rPr>
        <w:t xml:space="preserve"> estrogen: sum age if </w:t>
      </w:r>
      <w:proofErr w:type="spellStart"/>
      <w:r w:rsidRPr="00647C61">
        <w:rPr>
          <w:rFonts w:ascii="Times New Roman" w:hAnsi="Times New Roman" w:cs="Times New Roman"/>
          <w:sz w:val="22"/>
          <w:szCs w:val="22"/>
        </w:rPr>
        <w:t>prevdis</w:t>
      </w:r>
      <w:proofErr w:type="spellEnd"/>
      <w:r w:rsidRPr="00647C61">
        <w:rPr>
          <w:rFonts w:ascii="Times New Roman" w:hAnsi="Times New Roman" w:cs="Times New Roman"/>
          <w:sz w:val="22"/>
          <w:szCs w:val="22"/>
        </w:rPr>
        <w:t>==0</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-&gt; </w:t>
      </w:r>
      <w:proofErr w:type="gramStart"/>
      <w:r w:rsidRPr="00647C61">
        <w:rPr>
          <w:rFonts w:ascii="Times New Roman" w:hAnsi="Times New Roman" w:cs="Times New Roman"/>
          <w:sz w:val="22"/>
          <w:szCs w:val="22"/>
        </w:rPr>
        <w:t>estrogen</w:t>
      </w:r>
      <w:proofErr w:type="gramEnd"/>
      <w:r w:rsidRPr="00647C61">
        <w:rPr>
          <w:rFonts w:ascii="Times New Roman" w:hAnsi="Times New Roman" w:cs="Times New Roman"/>
          <w:sz w:val="22"/>
          <w:szCs w:val="22"/>
        </w:rPr>
        <w:t xml:space="preserve"> = 0</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Variable |       </w:t>
      </w:r>
      <w:proofErr w:type="spellStart"/>
      <w:r w:rsidRPr="00647C61">
        <w:rPr>
          <w:rFonts w:ascii="Times New Roman" w:hAnsi="Times New Roman" w:cs="Times New Roman"/>
          <w:sz w:val="22"/>
          <w:szCs w:val="22"/>
        </w:rPr>
        <w:t>Obs</w:t>
      </w:r>
      <w:proofErr w:type="spellEnd"/>
      <w:r w:rsidRPr="00647C61">
        <w:rPr>
          <w:rFonts w:ascii="Times New Roman" w:hAnsi="Times New Roman" w:cs="Times New Roman"/>
          <w:sz w:val="22"/>
          <w:szCs w:val="22"/>
        </w:rPr>
        <w:t xml:space="preserve">        Mean    Std. Dev.       Min        Max</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w:t>
      </w:r>
      <w:proofErr w:type="gramStart"/>
      <w:r w:rsidRPr="00647C61">
        <w:rPr>
          <w:rFonts w:ascii="Times New Roman" w:hAnsi="Times New Roman" w:cs="Times New Roman"/>
          <w:sz w:val="22"/>
          <w:szCs w:val="22"/>
        </w:rPr>
        <w:t>age</w:t>
      </w:r>
      <w:proofErr w:type="gramEnd"/>
      <w:r w:rsidRPr="00647C61">
        <w:rPr>
          <w:rFonts w:ascii="Times New Roman" w:hAnsi="Times New Roman" w:cs="Times New Roman"/>
          <w:sz w:val="22"/>
          <w:szCs w:val="22"/>
        </w:rPr>
        <w:t xml:space="preserve"> |      2045     72.4445    5.444928         65         98</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-&gt; </w:t>
      </w:r>
      <w:proofErr w:type="gramStart"/>
      <w:r w:rsidRPr="00647C61">
        <w:rPr>
          <w:rFonts w:ascii="Times New Roman" w:hAnsi="Times New Roman" w:cs="Times New Roman"/>
          <w:sz w:val="22"/>
          <w:szCs w:val="22"/>
        </w:rPr>
        <w:t>estrogen</w:t>
      </w:r>
      <w:proofErr w:type="gramEnd"/>
      <w:r w:rsidRPr="00647C61">
        <w:rPr>
          <w:rFonts w:ascii="Times New Roman" w:hAnsi="Times New Roman" w:cs="Times New Roman"/>
          <w:sz w:val="22"/>
          <w:szCs w:val="22"/>
        </w:rPr>
        <w:t xml:space="preserve"> = 1</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Variable |       </w:t>
      </w:r>
      <w:proofErr w:type="spellStart"/>
      <w:r w:rsidRPr="00647C61">
        <w:rPr>
          <w:rFonts w:ascii="Times New Roman" w:hAnsi="Times New Roman" w:cs="Times New Roman"/>
          <w:sz w:val="22"/>
          <w:szCs w:val="22"/>
        </w:rPr>
        <w:t>Obs</w:t>
      </w:r>
      <w:proofErr w:type="spellEnd"/>
      <w:r w:rsidRPr="00647C61">
        <w:rPr>
          <w:rFonts w:ascii="Times New Roman" w:hAnsi="Times New Roman" w:cs="Times New Roman"/>
          <w:sz w:val="22"/>
          <w:szCs w:val="22"/>
        </w:rPr>
        <w:t xml:space="preserve">        Mean    Std. Dev.       Min        Max</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w:t>
      </w:r>
      <w:proofErr w:type="gramStart"/>
      <w:r w:rsidRPr="00647C61">
        <w:rPr>
          <w:rFonts w:ascii="Times New Roman" w:hAnsi="Times New Roman" w:cs="Times New Roman"/>
          <w:sz w:val="22"/>
          <w:szCs w:val="22"/>
        </w:rPr>
        <w:t>age</w:t>
      </w:r>
      <w:proofErr w:type="gramEnd"/>
      <w:r w:rsidRPr="00647C61">
        <w:rPr>
          <w:rFonts w:ascii="Times New Roman" w:hAnsi="Times New Roman" w:cs="Times New Roman"/>
          <w:sz w:val="22"/>
          <w:szCs w:val="22"/>
        </w:rPr>
        <w:t xml:space="preserve"> |       310    70.42903    4.175727         65         87</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-&gt; </w:t>
      </w:r>
      <w:proofErr w:type="gramStart"/>
      <w:r w:rsidRPr="00647C61">
        <w:rPr>
          <w:rFonts w:ascii="Times New Roman" w:hAnsi="Times New Roman" w:cs="Times New Roman"/>
          <w:sz w:val="22"/>
          <w:szCs w:val="22"/>
        </w:rPr>
        <w:t>estrogen</w:t>
      </w:r>
      <w:proofErr w:type="gramEnd"/>
      <w:r w:rsidRPr="00647C61">
        <w:rPr>
          <w:rFonts w:ascii="Times New Roman" w:hAnsi="Times New Roman" w:cs="Times New Roman"/>
          <w:sz w:val="22"/>
          <w:szCs w:val="22"/>
        </w:rPr>
        <w:t xml:space="preserve"> = .</w:t>
      </w:r>
    </w:p>
    <w:p w:rsidR="00647C61" w:rsidRPr="00647C61" w:rsidRDefault="00647C61" w:rsidP="00647C61">
      <w:pPr>
        <w:pStyle w:val="PlainText"/>
        <w:rPr>
          <w:rFonts w:ascii="Times New Roman" w:hAnsi="Times New Roman" w:cs="Times New Roman"/>
          <w:sz w:val="22"/>
          <w:szCs w:val="22"/>
        </w:rPr>
      </w:pP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Variable |       </w:t>
      </w:r>
      <w:proofErr w:type="spellStart"/>
      <w:r w:rsidRPr="00647C61">
        <w:rPr>
          <w:rFonts w:ascii="Times New Roman" w:hAnsi="Times New Roman" w:cs="Times New Roman"/>
          <w:sz w:val="22"/>
          <w:szCs w:val="22"/>
        </w:rPr>
        <w:t>Obs</w:t>
      </w:r>
      <w:proofErr w:type="spellEnd"/>
      <w:r w:rsidRPr="00647C61">
        <w:rPr>
          <w:rFonts w:ascii="Times New Roman" w:hAnsi="Times New Roman" w:cs="Times New Roman"/>
          <w:sz w:val="22"/>
          <w:szCs w:val="22"/>
        </w:rPr>
        <w:t xml:space="preserve">        Mean    Std. Dev.       Min        Max</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w:t>
      </w:r>
    </w:p>
    <w:p w:rsidR="00647C61" w:rsidRPr="00647C61" w:rsidRDefault="00647C61" w:rsidP="00647C61">
      <w:pPr>
        <w:pStyle w:val="PlainText"/>
        <w:rPr>
          <w:rFonts w:ascii="Times New Roman" w:hAnsi="Times New Roman" w:cs="Times New Roman"/>
          <w:sz w:val="22"/>
          <w:szCs w:val="22"/>
        </w:rPr>
      </w:pPr>
      <w:r w:rsidRPr="00647C61">
        <w:rPr>
          <w:rFonts w:ascii="Times New Roman" w:hAnsi="Times New Roman" w:cs="Times New Roman"/>
          <w:sz w:val="22"/>
          <w:szCs w:val="22"/>
        </w:rPr>
        <w:t xml:space="preserve">         </w:t>
      </w:r>
      <w:proofErr w:type="gramStart"/>
      <w:r w:rsidRPr="00647C61">
        <w:rPr>
          <w:rFonts w:ascii="Times New Roman" w:hAnsi="Times New Roman" w:cs="Times New Roman"/>
          <w:sz w:val="22"/>
          <w:szCs w:val="22"/>
        </w:rPr>
        <w:t>age</w:t>
      </w:r>
      <w:proofErr w:type="gramEnd"/>
      <w:r w:rsidRPr="00647C61">
        <w:rPr>
          <w:rFonts w:ascii="Times New Roman" w:hAnsi="Times New Roman" w:cs="Times New Roman"/>
          <w:sz w:val="22"/>
          <w:szCs w:val="22"/>
        </w:rPr>
        <w:t xml:space="preserve"> |         5        73.4    2.966479         70         78</w:t>
      </w:r>
    </w:p>
    <w:p w:rsidR="008A45D9" w:rsidRDefault="008A45D9" w:rsidP="008A45D9">
      <w:pPr>
        <w:pStyle w:val="PlainText"/>
        <w:rPr>
          <w:rFonts w:ascii="Times New Roman" w:hAnsi="Times New Roman" w:cs="Times New Roman"/>
          <w:sz w:val="22"/>
          <w:szCs w:val="22"/>
        </w:rPr>
      </w:pP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lastRenderedPageBreak/>
        <w:t xml:space="preserve">. </w:t>
      </w:r>
      <w:proofErr w:type="spellStart"/>
      <w:proofErr w:type="gramStart"/>
      <w:r w:rsidRPr="009F5DCE">
        <w:rPr>
          <w:rFonts w:ascii="Times New Roman" w:hAnsi="Times New Roman" w:cs="Times New Roman"/>
          <w:sz w:val="22"/>
          <w:szCs w:val="22"/>
        </w:rPr>
        <w:t>reg</w:t>
      </w:r>
      <w:proofErr w:type="spellEnd"/>
      <w:proofErr w:type="gramEnd"/>
      <w:r w:rsidRPr="009F5DCE">
        <w:rPr>
          <w:rFonts w:ascii="Times New Roman" w:hAnsi="Times New Roman" w:cs="Times New Roman"/>
          <w:sz w:val="22"/>
          <w:szCs w:val="22"/>
        </w:rPr>
        <w:t xml:space="preserve"> cvddeath4 estrogen age </w:t>
      </w:r>
      <w:proofErr w:type="spellStart"/>
      <w:r w:rsidRPr="009F5DCE">
        <w:rPr>
          <w:rFonts w:ascii="Times New Roman" w:hAnsi="Times New Roman" w:cs="Times New Roman"/>
          <w:sz w:val="22"/>
          <w:szCs w:val="22"/>
        </w:rPr>
        <w:t>prevdis</w:t>
      </w:r>
      <w:proofErr w:type="spellEnd"/>
      <w:r w:rsidRPr="009F5DCE">
        <w:rPr>
          <w:rFonts w:ascii="Times New Roman" w:hAnsi="Times New Roman" w:cs="Times New Roman"/>
          <w:sz w:val="22"/>
          <w:szCs w:val="22"/>
        </w:rPr>
        <w:t>, robust</w:t>
      </w:r>
    </w:p>
    <w:p w:rsidR="00E53A03" w:rsidRPr="009F5DCE" w:rsidRDefault="00E53A03" w:rsidP="00E53A03">
      <w:pPr>
        <w:pStyle w:val="PlainText"/>
        <w:ind w:left="1080"/>
        <w:rPr>
          <w:rFonts w:ascii="Times New Roman" w:hAnsi="Times New Roman" w:cs="Times New Roman"/>
          <w:sz w:val="22"/>
          <w:szCs w:val="22"/>
        </w:rPr>
      </w:pP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Linear regression                                      Number of </w:t>
      </w:r>
      <w:proofErr w:type="spellStart"/>
      <w:r w:rsidRPr="009F5DCE">
        <w:rPr>
          <w:rFonts w:ascii="Times New Roman" w:hAnsi="Times New Roman" w:cs="Times New Roman"/>
          <w:sz w:val="22"/>
          <w:szCs w:val="22"/>
        </w:rPr>
        <w:t>obs</w:t>
      </w:r>
      <w:proofErr w:type="spellEnd"/>
      <w:r w:rsidRPr="009F5DCE">
        <w:rPr>
          <w:rFonts w:ascii="Times New Roman" w:hAnsi="Times New Roman" w:cs="Times New Roman"/>
          <w:sz w:val="22"/>
          <w:szCs w:val="22"/>
        </w:rPr>
        <w:t xml:space="preserve"> =    2899</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F(</w:t>
      </w:r>
      <w:proofErr w:type="gramEnd"/>
      <w:r w:rsidRPr="009F5DCE">
        <w:rPr>
          <w:rFonts w:ascii="Times New Roman" w:hAnsi="Times New Roman" w:cs="Times New Roman"/>
          <w:sz w:val="22"/>
          <w:szCs w:val="22"/>
        </w:rPr>
        <w:t xml:space="preserve">  3,  2895) =   19.77</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r w:rsidRPr="009F5DCE">
        <w:rPr>
          <w:rFonts w:ascii="Times New Roman" w:hAnsi="Times New Roman" w:cs="Times New Roman"/>
          <w:sz w:val="22"/>
          <w:szCs w:val="22"/>
        </w:rPr>
        <w:t>Prob</w:t>
      </w:r>
      <w:proofErr w:type="spellEnd"/>
      <w:r w:rsidRPr="009F5DCE">
        <w:rPr>
          <w:rFonts w:ascii="Times New Roman" w:hAnsi="Times New Roman" w:cs="Times New Roman"/>
          <w:sz w:val="22"/>
          <w:szCs w:val="22"/>
        </w:rPr>
        <w:t xml:space="preserve"> &gt; F      </w:t>
      </w:r>
      <w:proofErr w:type="gramStart"/>
      <w:r w:rsidRPr="009F5DCE">
        <w:rPr>
          <w:rFonts w:ascii="Times New Roman" w:hAnsi="Times New Roman" w:cs="Times New Roman"/>
          <w:sz w:val="22"/>
          <w:szCs w:val="22"/>
        </w:rPr>
        <w:t>=  0.0000</w:t>
      </w:r>
      <w:proofErr w:type="gramEnd"/>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R-squared     </w:t>
      </w:r>
      <w:proofErr w:type="gramStart"/>
      <w:r w:rsidRPr="009F5DCE">
        <w:rPr>
          <w:rFonts w:ascii="Times New Roman" w:hAnsi="Times New Roman" w:cs="Times New Roman"/>
          <w:sz w:val="22"/>
          <w:szCs w:val="22"/>
        </w:rPr>
        <w:t>=  0.0443</w:t>
      </w:r>
      <w:proofErr w:type="gramEnd"/>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Root MSE      </w:t>
      </w:r>
      <w:proofErr w:type="gramStart"/>
      <w:r w:rsidRPr="009F5DCE">
        <w:rPr>
          <w:rFonts w:ascii="Times New Roman" w:hAnsi="Times New Roman" w:cs="Times New Roman"/>
          <w:sz w:val="22"/>
          <w:szCs w:val="22"/>
        </w:rPr>
        <w:t>=  .</w:t>
      </w:r>
      <w:proofErr w:type="gramEnd"/>
      <w:r w:rsidRPr="009F5DCE">
        <w:rPr>
          <w:rFonts w:ascii="Times New Roman" w:hAnsi="Times New Roman" w:cs="Times New Roman"/>
          <w:sz w:val="22"/>
          <w:szCs w:val="22"/>
        </w:rPr>
        <w:t>17058</w:t>
      </w:r>
    </w:p>
    <w:p w:rsidR="00E53A03" w:rsidRPr="009F5DCE" w:rsidRDefault="00E53A03" w:rsidP="00E53A03">
      <w:pPr>
        <w:pStyle w:val="PlainText"/>
        <w:ind w:left="1080"/>
        <w:rPr>
          <w:rFonts w:ascii="Times New Roman" w:hAnsi="Times New Roman" w:cs="Times New Roman"/>
          <w:sz w:val="22"/>
          <w:szCs w:val="22"/>
        </w:rPr>
      </w:pP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               Robust</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 xml:space="preserve">cvddeath4 |      </w:t>
      </w:r>
      <w:proofErr w:type="spellStart"/>
      <w:r w:rsidRPr="009F5DCE">
        <w:rPr>
          <w:rFonts w:ascii="Times New Roman" w:hAnsi="Times New Roman" w:cs="Times New Roman"/>
          <w:sz w:val="22"/>
          <w:szCs w:val="22"/>
        </w:rPr>
        <w:t>Coef</w:t>
      </w:r>
      <w:proofErr w:type="spellEnd"/>
      <w:r w:rsidRPr="009F5DCE">
        <w:rPr>
          <w:rFonts w:ascii="Times New Roman" w:hAnsi="Times New Roman" w:cs="Times New Roman"/>
          <w:sz w:val="22"/>
          <w:szCs w:val="22"/>
        </w:rPr>
        <w:t>.</w:t>
      </w:r>
      <w:proofErr w:type="gramEnd"/>
      <w:r w:rsidRPr="009F5DCE">
        <w:rPr>
          <w:rFonts w:ascii="Times New Roman" w:hAnsi="Times New Roman" w:cs="Times New Roman"/>
          <w:sz w:val="22"/>
          <w:szCs w:val="22"/>
        </w:rPr>
        <w:t xml:space="preserve">   Std. Err.      </w:t>
      </w:r>
      <w:proofErr w:type="gramStart"/>
      <w:r w:rsidRPr="009F5DCE">
        <w:rPr>
          <w:rFonts w:ascii="Times New Roman" w:hAnsi="Times New Roman" w:cs="Times New Roman"/>
          <w:sz w:val="22"/>
          <w:szCs w:val="22"/>
        </w:rPr>
        <w:t>t</w:t>
      </w:r>
      <w:proofErr w:type="gramEnd"/>
      <w:r w:rsidRPr="009F5DCE">
        <w:rPr>
          <w:rFonts w:ascii="Times New Roman" w:hAnsi="Times New Roman" w:cs="Times New Roman"/>
          <w:sz w:val="22"/>
          <w:szCs w:val="22"/>
        </w:rPr>
        <w:t xml:space="preserve">    P&gt;|t|     [95% Conf. Interval]</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estrogen</w:t>
      </w:r>
      <w:proofErr w:type="gramEnd"/>
      <w:r w:rsidRPr="009F5DCE">
        <w:rPr>
          <w:rFonts w:ascii="Times New Roman" w:hAnsi="Times New Roman" w:cs="Times New Roman"/>
          <w:sz w:val="22"/>
          <w:szCs w:val="22"/>
        </w:rPr>
        <w:t xml:space="preserve"> |  -.0095863   .0058756    -1.63   0.103     -.021107    .0019345</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age</w:t>
      </w:r>
      <w:proofErr w:type="gramEnd"/>
      <w:r w:rsidRPr="009F5DCE">
        <w:rPr>
          <w:rFonts w:ascii="Times New Roman" w:hAnsi="Times New Roman" w:cs="Times New Roman"/>
          <w:sz w:val="22"/>
          <w:szCs w:val="22"/>
        </w:rPr>
        <w:t xml:space="preserve"> |   .0035347   .0007764     4.55   0.000     .0020123     .005057</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proofErr w:type="gramStart"/>
      <w:r w:rsidRPr="009F5DCE">
        <w:rPr>
          <w:rFonts w:ascii="Times New Roman" w:hAnsi="Times New Roman" w:cs="Times New Roman"/>
          <w:sz w:val="22"/>
          <w:szCs w:val="22"/>
        </w:rPr>
        <w:t>prevdis</w:t>
      </w:r>
      <w:proofErr w:type="spellEnd"/>
      <w:proofErr w:type="gramEnd"/>
      <w:r w:rsidRPr="009F5DCE">
        <w:rPr>
          <w:rFonts w:ascii="Times New Roman" w:hAnsi="Times New Roman" w:cs="Times New Roman"/>
          <w:sz w:val="22"/>
          <w:szCs w:val="22"/>
        </w:rPr>
        <w:t xml:space="preserve"> |   .0712153   .0128743     5.53   0.000     .0459715     .096459</w:t>
      </w:r>
    </w:p>
    <w:p w:rsidR="00E53A03" w:rsidRPr="009F5DCE"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_cons </w:t>
      </w:r>
      <w:proofErr w:type="gramStart"/>
      <w:r w:rsidRPr="009F5DCE">
        <w:rPr>
          <w:rFonts w:ascii="Times New Roman" w:hAnsi="Times New Roman" w:cs="Times New Roman"/>
          <w:sz w:val="22"/>
          <w:szCs w:val="22"/>
        </w:rPr>
        <w:t>|  -</w:t>
      </w:r>
      <w:proofErr w:type="gramEnd"/>
      <w:r w:rsidRPr="009F5DCE">
        <w:rPr>
          <w:rFonts w:ascii="Times New Roman" w:hAnsi="Times New Roman" w:cs="Times New Roman"/>
          <w:sz w:val="22"/>
          <w:szCs w:val="22"/>
        </w:rPr>
        <w:t>.2373083   .0547612    -4.33   0.000    -.3446831   -.1299334</w:t>
      </w:r>
    </w:p>
    <w:p w:rsidR="00E53A03" w:rsidRPr="00B22460" w:rsidRDefault="00E53A03" w:rsidP="00E53A03">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w:t>
      </w:r>
    </w:p>
    <w:p w:rsidR="00E53A03" w:rsidRDefault="00E53A03" w:rsidP="008A45D9">
      <w:pPr>
        <w:pStyle w:val="PlainText"/>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952"/>
        <w:gridCol w:w="2952"/>
        <w:gridCol w:w="2952"/>
      </w:tblGrid>
      <w:tr w:rsidR="00647C61" w:rsidTr="00C31913">
        <w:tc>
          <w:tcPr>
            <w:tcW w:w="8856" w:type="dxa"/>
            <w:gridSpan w:val="3"/>
          </w:tcPr>
          <w:p w:rsidR="00647C61" w:rsidRDefault="00647C61" w:rsidP="00647C61">
            <w:pPr>
              <w:pStyle w:val="PlainText"/>
              <w:jc w:val="center"/>
              <w:rPr>
                <w:rFonts w:ascii="Times New Roman" w:hAnsi="Times New Roman" w:cs="Times New Roman"/>
                <w:b/>
                <w:sz w:val="22"/>
                <w:szCs w:val="22"/>
              </w:rPr>
            </w:pPr>
            <w:r>
              <w:rPr>
                <w:rFonts w:ascii="Times New Roman" w:hAnsi="Times New Roman" w:cs="Times New Roman"/>
                <w:b/>
                <w:sz w:val="22"/>
                <w:szCs w:val="22"/>
              </w:rPr>
              <w:t>Average Age</w:t>
            </w:r>
          </w:p>
        </w:tc>
      </w:tr>
      <w:tr w:rsidR="00647C61" w:rsidTr="00647C61">
        <w:tc>
          <w:tcPr>
            <w:tcW w:w="2952" w:type="dxa"/>
          </w:tcPr>
          <w:p w:rsidR="00647C61" w:rsidRDefault="00647C61" w:rsidP="008A45D9">
            <w:pPr>
              <w:pStyle w:val="PlainText"/>
              <w:rPr>
                <w:rFonts w:ascii="Times New Roman" w:hAnsi="Times New Roman" w:cs="Times New Roman"/>
                <w:b/>
                <w:sz w:val="22"/>
                <w:szCs w:val="22"/>
              </w:rPr>
            </w:pPr>
          </w:p>
        </w:tc>
        <w:tc>
          <w:tcPr>
            <w:tcW w:w="2952" w:type="dxa"/>
          </w:tcPr>
          <w:p w:rsidR="00647C61" w:rsidRDefault="00647C61" w:rsidP="008A45D9">
            <w:pPr>
              <w:pStyle w:val="PlainText"/>
              <w:rPr>
                <w:rFonts w:ascii="Times New Roman" w:hAnsi="Times New Roman" w:cs="Times New Roman"/>
                <w:b/>
                <w:sz w:val="22"/>
                <w:szCs w:val="22"/>
              </w:rPr>
            </w:pPr>
            <w:r>
              <w:rPr>
                <w:rFonts w:ascii="Times New Roman" w:hAnsi="Times New Roman" w:cs="Times New Roman"/>
                <w:b/>
                <w:sz w:val="22"/>
                <w:szCs w:val="22"/>
              </w:rPr>
              <w:t>No Disease History</w:t>
            </w:r>
          </w:p>
        </w:tc>
        <w:tc>
          <w:tcPr>
            <w:tcW w:w="2952" w:type="dxa"/>
          </w:tcPr>
          <w:p w:rsidR="00647C61" w:rsidRDefault="00647C61" w:rsidP="008A45D9">
            <w:pPr>
              <w:pStyle w:val="PlainText"/>
              <w:rPr>
                <w:rFonts w:ascii="Times New Roman" w:hAnsi="Times New Roman" w:cs="Times New Roman"/>
                <w:b/>
                <w:sz w:val="22"/>
                <w:szCs w:val="22"/>
              </w:rPr>
            </w:pPr>
            <w:r>
              <w:rPr>
                <w:rFonts w:ascii="Times New Roman" w:hAnsi="Times New Roman" w:cs="Times New Roman"/>
                <w:b/>
                <w:sz w:val="22"/>
                <w:szCs w:val="22"/>
              </w:rPr>
              <w:t>Has Disease History</w:t>
            </w:r>
          </w:p>
        </w:tc>
      </w:tr>
      <w:tr w:rsidR="00647C61" w:rsidTr="00647C61">
        <w:tc>
          <w:tcPr>
            <w:tcW w:w="2952" w:type="dxa"/>
          </w:tcPr>
          <w:p w:rsidR="00647C61" w:rsidRDefault="00647C61" w:rsidP="008A45D9">
            <w:pPr>
              <w:pStyle w:val="PlainText"/>
              <w:rPr>
                <w:rFonts w:ascii="Times New Roman" w:hAnsi="Times New Roman" w:cs="Times New Roman"/>
                <w:b/>
                <w:sz w:val="22"/>
                <w:szCs w:val="22"/>
              </w:rPr>
            </w:pPr>
            <w:r>
              <w:rPr>
                <w:rFonts w:ascii="Times New Roman" w:hAnsi="Times New Roman" w:cs="Times New Roman"/>
                <w:b/>
                <w:sz w:val="22"/>
                <w:szCs w:val="22"/>
              </w:rPr>
              <w:t>Never took Estrogen</w:t>
            </w:r>
          </w:p>
        </w:tc>
        <w:tc>
          <w:tcPr>
            <w:tcW w:w="2952" w:type="dxa"/>
          </w:tcPr>
          <w:p w:rsidR="00647C61" w:rsidRDefault="00E53A03" w:rsidP="008A45D9">
            <w:pPr>
              <w:pStyle w:val="PlainText"/>
              <w:rPr>
                <w:rFonts w:ascii="Times New Roman" w:hAnsi="Times New Roman" w:cs="Times New Roman"/>
                <w:b/>
                <w:sz w:val="22"/>
                <w:szCs w:val="22"/>
              </w:rPr>
            </w:pPr>
            <w:r>
              <w:rPr>
                <w:rFonts w:ascii="Times New Roman" w:hAnsi="Times New Roman" w:cs="Times New Roman"/>
                <w:b/>
                <w:sz w:val="22"/>
                <w:szCs w:val="22"/>
              </w:rPr>
              <w:t>72.4</w:t>
            </w:r>
          </w:p>
        </w:tc>
        <w:tc>
          <w:tcPr>
            <w:tcW w:w="2952" w:type="dxa"/>
          </w:tcPr>
          <w:p w:rsidR="00647C61" w:rsidRDefault="00647C61" w:rsidP="008A45D9">
            <w:pPr>
              <w:pStyle w:val="PlainText"/>
              <w:rPr>
                <w:rFonts w:ascii="Times New Roman" w:hAnsi="Times New Roman" w:cs="Times New Roman"/>
                <w:b/>
                <w:sz w:val="22"/>
                <w:szCs w:val="22"/>
              </w:rPr>
            </w:pPr>
            <w:r>
              <w:rPr>
                <w:rFonts w:ascii="Times New Roman" w:hAnsi="Times New Roman" w:cs="Times New Roman"/>
                <w:b/>
                <w:sz w:val="22"/>
                <w:szCs w:val="22"/>
              </w:rPr>
              <w:t>74.3</w:t>
            </w:r>
          </w:p>
        </w:tc>
      </w:tr>
      <w:tr w:rsidR="00647C61" w:rsidTr="00647C61">
        <w:tc>
          <w:tcPr>
            <w:tcW w:w="2952" w:type="dxa"/>
          </w:tcPr>
          <w:p w:rsidR="00647C61" w:rsidRDefault="00647C61" w:rsidP="008A45D9">
            <w:pPr>
              <w:pStyle w:val="PlainText"/>
              <w:rPr>
                <w:rFonts w:ascii="Times New Roman" w:hAnsi="Times New Roman" w:cs="Times New Roman"/>
                <w:b/>
                <w:sz w:val="22"/>
                <w:szCs w:val="22"/>
              </w:rPr>
            </w:pPr>
            <w:r>
              <w:rPr>
                <w:rFonts w:ascii="Times New Roman" w:hAnsi="Times New Roman" w:cs="Times New Roman"/>
                <w:b/>
                <w:sz w:val="22"/>
                <w:szCs w:val="22"/>
              </w:rPr>
              <w:t>Took Estrogen</w:t>
            </w:r>
          </w:p>
        </w:tc>
        <w:tc>
          <w:tcPr>
            <w:tcW w:w="2952" w:type="dxa"/>
          </w:tcPr>
          <w:p w:rsidR="00647C61" w:rsidRDefault="00E53A03" w:rsidP="008A45D9">
            <w:pPr>
              <w:pStyle w:val="PlainText"/>
              <w:rPr>
                <w:rFonts w:ascii="Times New Roman" w:hAnsi="Times New Roman" w:cs="Times New Roman"/>
                <w:b/>
                <w:sz w:val="22"/>
                <w:szCs w:val="22"/>
              </w:rPr>
            </w:pPr>
            <w:r>
              <w:rPr>
                <w:rFonts w:ascii="Times New Roman" w:hAnsi="Times New Roman" w:cs="Times New Roman"/>
                <w:b/>
                <w:sz w:val="22"/>
                <w:szCs w:val="22"/>
              </w:rPr>
              <w:t>70.4</w:t>
            </w:r>
          </w:p>
        </w:tc>
        <w:tc>
          <w:tcPr>
            <w:tcW w:w="2952" w:type="dxa"/>
          </w:tcPr>
          <w:p w:rsidR="00647C61" w:rsidRDefault="00647C61" w:rsidP="008A45D9">
            <w:pPr>
              <w:pStyle w:val="PlainText"/>
              <w:rPr>
                <w:rFonts w:ascii="Times New Roman" w:hAnsi="Times New Roman" w:cs="Times New Roman"/>
                <w:b/>
                <w:sz w:val="22"/>
                <w:szCs w:val="22"/>
              </w:rPr>
            </w:pPr>
            <w:r>
              <w:rPr>
                <w:rFonts w:ascii="Times New Roman" w:hAnsi="Times New Roman" w:cs="Times New Roman"/>
                <w:b/>
                <w:sz w:val="22"/>
                <w:szCs w:val="22"/>
              </w:rPr>
              <w:t>72</w:t>
            </w:r>
          </w:p>
        </w:tc>
      </w:tr>
    </w:tbl>
    <w:p w:rsidR="00647C61" w:rsidRDefault="00647C61" w:rsidP="008A45D9">
      <w:pPr>
        <w:pStyle w:val="PlainText"/>
        <w:rPr>
          <w:rFonts w:ascii="Times New Roman" w:hAnsi="Times New Roman" w:cs="Times New Roman"/>
          <w:b/>
          <w:sz w:val="22"/>
          <w:szCs w:val="22"/>
        </w:rPr>
      </w:pPr>
    </w:p>
    <w:p w:rsidR="00E53A03" w:rsidRDefault="00E53A03" w:rsidP="008A45D9">
      <w:pPr>
        <w:pStyle w:val="PlainText"/>
        <w:rPr>
          <w:rFonts w:ascii="Times New Roman" w:hAnsi="Times New Roman" w:cs="Times New Roman"/>
          <w:b/>
          <w:sz w:val="22"/>
          <w:szCs w:val="22"/>
        </w:rPr>
      </w:pPr>
      <w:r>
        <w:rPr>
          <w:rFonts w:ascii="Times New Roman" w:hAnsi="Times New Roman" w:cs="Times New Roman"/>
          <w:b/>
          <w:sz w:val="22"/>
          <w:szCs w:val="22"/>
        </w:rPr>
        <w:t>This analysis shows that there is a relationship between age and estrogen status conditioned upon disease history.  The average age was roughly two years higher for those with a disease history who took estrogen.  It was also approximately two years higher for those who did not have a disease history.  This gives us 1 component of confounding.</w:t>
      </w:r>
    </w:p>
    <w:p w:rsidR="00E53A03" w:rsidRDefault="00E53A03" w:rsidP="008A45D9">
      <w:pPr>
        <w:pStyle w:val="PlainText"/>
        <w:rPr>
          <w:rFonts w:ascii="Times New Roman" w:hAnsi="Times New Roman" w:cs="Times New Roman"/>
          <w:b/>
          <w:sz w:val="22"/>
          <w:szCs w:val="22"/>
        </w:rPr>
      </w:pPr>
    </w:p>
    <w:p w:rsidR="00E53A03" w:rsidRDefault="00E53A03" w:rsidP="008A45D9">
      <w:pPr>
        <w:pStyle w:val="PlainText"/>
        <w:rPr>
          <w:rFonts w:ascii="Times New Roman" w:hAnsi="Times New Roman" w:cs="Times New Roman"/>
          <w:b/>
          <w:sz w:val="22"/>
          <w:szCs w:val="22"/>
        </w:rPr>
      </w:pPr>
      <w:r>
        <w:rPr>
          <w:rFonts w:ascii="Times New Roman" w:hAnsi="Times New Roman" w:cs="Times New Roman"/>
          <w:b/>
          <w:sz w:val="22"/>
          <w:szCs w:val="22"/>
        </w:rPr>
        <w:t xml:space="preserve">To test whether the second component of confounding is there, age is added to the regression model.  The coefficient on estrogen is compared with the new model, to the model described in part d.  We see that when age is added, the coefficient on estrogen attenuates towards 0 further (-.017 to -.010), and is no longer significant in the model with age.  </w:t>
      </w:r>
      <w:r>
        <w:rPr>
          <w:rFonts w:ascii="Times New Roman" w:hAnsi="Times New Roman" w:cs="Times New Roman"/>
          <w:b/>
          <w:sz w:val="22"/>
          <w:szCs w:val="22"/>
        </w:rPr>
        <w:t>This substantially different coefficient suggests that previous disease may be behaving as a confounder.</w:t>
      </w:r>
    </w:p>
    <w:p w:rsidR="00E53A03" w:rsidRDefault="00E53A03" w:rsidP="008A45D9">
      <w:pPr>
        <w:pStyle w:val="PlainText"/>
        <w:rPr>
          <w:rFonts w:ascii="Times New Roman" w:hAnsi="Times New Roman" w:cs="Times New Roman"/>
          <w:b/>
          <w:sz w:val="22"/>
          <w:szCs w:val="22"/>
        </w:rPr>
      </w:pPr>
    </w:p>
    <w:p w:rsidR="00E53A03" w:rsidRDefault="00E53A03" w:rsidP="008A45D9">
      <w:pPr>
        <w:pStyle w:val="PlainText"/>
        <w:rPr>
          <w:rFonts w:ascii="Times New Roman" w:hAnsi="Times New Roman" w:cs="Times New Roman"/>
          <w:b/>
          <w:sz w:val="22"/>
          <w:szCs w:val="22"/>
        </w:rPr>
      </w:pPr>
    </w:p>
    <w:p w:rsidR="00E53A03" w:rsidRPr="00647C61" w:rsidRDefault="00E53A03" w:rsidP="008A45D9">
      <w:pPr>
        <w:pStyle w:val="PlainText"/>
        <w:rPr>
          <w:rFonts w:ascii="Times New Roman" w:hAnsi="Times New Roman" w:cs="Times New Roman"/>
          <w:b/>
          <w:sz w:val="22"/>
          <w:szCs w:val="22"/>
        </w:rPr>
      </w:pPr>
    </w:p>
    <w:p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9F5DCE" w:rsidRPr="009F5DCE" w:rsidRDefault="009F5DCE" w:rsidP="009F5DCE">
      <w:pPr>
        <w:pStyle w:val="PlainText"/>
        <w:rPr>
          <w:rFonts w:ascii="Times New Roman" w:hAnsi="Times New Roman" w:cs="Times New Roman"/>
          <w:sz w:val="22"/>
          <w:szCs w:val="22"/>
        </w:rPr>
      </w:pP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proofErr w:type="gramStart"/>
      <w:r w:rsidRPr="009F5DCE">
        <w:rPr>
          <w:rFonts w:ascii="Times New Roman" w:hAnsi="Times New Roman" w:cs="Times New Roman"/>
          <w:sz w:val="22"/>
          <w:szCs w:val="22"/>
        </w:rPr>
        <w:t>reg</w:t>
      </w:r>
      <w:proofErr w:type="spellEnd"/>
      <w:proofErr w:type="gramEnd"/>
      <w:r w:rsidRPr="009F5DCE">
        <w:rPr>
          <w:rFonts w:ascii="Times New Roman" w:hAnsi="Times New Roman" w:cs="Times New Roman"/>
          <w:sz w:val="22"/>
          <w:szCs w:val="22"/>
        </w:rPr>
        <w:t xml:space="preserve"> cvddeath4 estrogen age </w:t>
      </w:r>
      <w:proofErr w:type="spellStart"/>
      <w:r w:rsidRPr="009F5DCE">
        <w:rPr>
          <w:rFonts w:ascii="Times New Roman" w:hAnsi="Times New Roman" w:cs="Times New Roman"/>
          <w:sz w:val="22"/>
          <w:szCs w:val="22"/>
        </w:rPr>
        <w:t>prevdis</w:t>
      </w:r>
      <w:proofErr w:type="spellEnd"/>
      <w:r w:rsidRPr="009F5DCE">
        <w:rPr>
          <w:rFonts w:ascii="Times New Roman" w:hAnsi="Times New Roman" w:cs="Times New Roman"/>
          <w:sz w:val="22"/>
          <w:szCs w:val="22"/>
        </w:rPr>
        <w:t>, robust</w:t>
      </w:r>
    </w:p>
    <w:p w:rsidR="009F5DCE" w:rsidRPr="009F5DCE" w:rsidRDefault="009F5DCE" w:rsidP="009F5DCE">
      <w:pPr>
        <w:pStyle w:val="PlainText"/>
        <w:ind w:left="1080"/>
        <w:rPr>
          <w:rFonts w:ascii="Times New Roman" w:hAnsi="Times New Roman" w:cs="Times New Roman"/>
          <w:sz w:val="22"/>
          <w:szCs w:val="22"/>
        </w:rPr>
      </w:pP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Linear regression                                      Number of </w:t>
      </w:r>
      <w:proofErr w:type="spellStart"/>
      <w:r w:rsidRPr="009F5DCE">
        <w:rPr>
          <w:rFonts w:ascii="Times New Roman" w:hAnsi="Times New Roman" w:cs="Times New Roman"/>
          <w:sz w:val="22"/>
          <w:szCs w:val="22"/>
        </w:rPr>
        <w:t>obs</w:t>
      </w:r>
      <w:proofErr w:type="spellEnd"/>
      <w:r w:rsidRPr="009F5DCE">
        <w:rPr>
          <w:rFonts w:ascii="Times New Roman" w:hAnsi="Times New Roman" w:cs="Times New Roman"/>
          <w:sz w:val="22"/>
          <w:szCs w:val="22"/>
        </w:rPr>
        <w:t xml:space="preserve"> =    2899</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F(</w:t>
      </w:r>
      <w:proofErr w:type="gramEnd"/>
      <w:r w:rsidRPr="009F5DCE">
        <w:rPr>
          <w:rFonts w:ascii="Times New Roman" w:hAnsi="Times New Roman" w:cs="Times New Roman"/>
          <w:sz w:val="22"/>
          <w:szCs w:val="22"/>
        </w:rPr>
        <w:t xml:space="preserve">  3,  2895) =   19.77</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r w:rsidRPr="009F5DCE">
        <w:rPr>
          <w:rFonts w:ascii="Times New Roman" w:hAnsi="Times New Roman" w:cs="Times New Roman"/>
          <w:sz w:val="22"/>
          <w:szCs w:val="22"/>
        </w:rPr>
        <w:t>Prob</w:t>
      </w:r>
      <w:proofErr w:type="spellEnd"/>
      <w:r w:rsidRPr="009F5DCE">
        <w:rPr>
          <w:rFonts w:ascii="Times New Roman" w:hAnsi="Times New Roman" w:cs="Times New Roman"/>
          <w:sz w:val="22"/>
          <w:szCs w:val="22"/>
        </w:rPr>
        <w:t xml:space="preserve"> &gt; F      </w:t>
      </w:r>
      <w:proofErr w:type="gramStart"/>
      <w:r w:rsidRPr="009F5DCE">
        <w:rPr>
          <w:rFonts w:ascii="Times New Roman" w:hAnsi="Times New Roman" w:cs="Times New Roman"/>
          <w:sz w:val="22"/>
          <w:szCs w:val="22"/>
        </w:rPr>
        <w:t>=  0.0000</w:t>
      </w:r>
      <w:proofErr w:type="gramEnd"/>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R-squared     </w:t>
      </w:r>
      <w:proofErr w:type="gramStart"/>
      <w:r w:rsidRPr="009F5DCE">
        <w:rPr>
          <w:rFonts w:ascii="Times New Roman" w:hAnsi="Times New Roman" w:cs="Times New Roman"/>
          <w:sz w:val="22"/>
          <w:szCs w:val="22"/>
        </w:rPr>
        <w:t>=  0.0443</w:t>
      </w:r>
      <w:proofErr w:type="gramEnd"/>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Root MSE      </w:t>
      </w:r>
      <w:proofErr w:type="gramStart"/>
      <w:r w:rsidRPr="009F5DCE">
        <w:rPr>
          <w:rFonts w:ascii="Times New Roman" w:hAnsi="Times New Roman" w:cs="Times New Roman"/>
          <w:sz w:val="22"/>
          <w:szCs w:val="22"/>
        </w:rPr>
        <w:t>=  .</w:t>
      </w:r>
      <w:proofErr w:type="gramEnd"/>
      <w:r w:rsidRPr="009F5DCE">
        <w:rPr>
          <w:rFonts w:ascii="Times New Roman" w:hAnsi="Times New Roman" w:cs="Times New Roman"/>
          <w:sz w:val="22"/>
          <w:szCs w:val="22"/>
        </w:rPr>
        <w:t>17058</w:t>
      </w:r>
    </w:p>
    <w:p w:rsidR="009F5DCE" w:rsidRPr="009F5DCE" w:rsidRDefault="009F5DCE" w:rsidP="009F5DCE">
      <w:pPr>
        <w:pStyle w:val="PlainText"/>
        <w:ind w:left="1080"/>
        <w:rPr>
          <w:rFonts w:ascii="Times New Roman" w:hAnsi="Times New Roman" w:cs="Times New Roman"/>
          <w:sz w:val="22"/>
          <w:szCs w:val="22"/>
        </w:rPr>
      </w:pP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               Robust</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cvddeath4 |      </w:t>
      </w:r>
      <w:proofErr w:type="spellStart"/>
      <w:r w:rsidRPr="009F5DCE">
        <w:rPr>
          <w:rFonts w:ascii="Times New Roman" w:hAnsi="Times New Roman" w:cs="Times New Roman"/>
          <w:sz w:val="22"/>
          <w:szCs w:val="22"/>
        </w:rPr>
        <w:t>Coef</w:t>
      </w:r>
      <w:proofErr w:type="spellEnd"/>
      <w:r w:rsidRPr="009F5DCE">
        <w:rPr>
          <w:rFonts w:ascii="Times New Roman" w:hAnsi="Times New Roman" w:cs="Times New Roman"/>
          <w:sz w:val="22"/>
          <w:szCs w:val="22"/>
        </w:rPr>
        <w:t xml:space="preserve">.   Std. Err.      </w:t>
      </w:r>
      <w:proofErr w:type="gramStart"/>
      <w:r w:rsidRPr="009F5DCE">
        <w:rPr>
          <w:rFonts w:ascii="Times New Roman" w:hAnsi="Times New Roman" w:cs="Times New Roman"/>
          <w:sz w:val="22"/>
          <w:szCs w:val="22"/>
        </w:rPr>
        <w:t>t</w:t>
      </w:r>
      <w:proofErr w:type="gramEnd"/>
      <w:r w:rsidRPr="009F5DCE">
        <w:rPr>
          <w:rFonts w:ascii="Times New Roman" w:hAnsi="Times New Roman" w:cs="Times New Roman"/>
          <w:sz w:val="22"/>
          <w:szCs w:val="22"/>
        </w:rPr>
        <w:t xml:space="preserve">    P&gt;|t|     [95% Conf. Interval]</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lastRenderedPageBreak/>
        <w:t>-------------+----------------------------------------------------------------</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estrogen</w:t>
      </w:r>
      <w:proofErr w:type="gramEnd"/>
      <w:r w:rsidRPr="009F5DCE">
        <w:rPr>
          <w:rFonts w:ascii="Times New Roman" w:hAnsi="Times New Roman" w:cs="Times New Roman"/>
          <w:sz w:val="22"/>
          <w:szCs w:val="22"/>
        </w:rPr>
        <w:t xml:space="preserve"> |  -.0095863   .0058756    -1.63   0.103     -.021107    .0019345</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gramStart"/>
      <w:r w:rsidRPr="009F5DCE">
        <w:rPr>
          <w:rFonts w:ascii="Times New Roman" w:hAnsi="Times New Roman" w:cs="Times New Roman"/>
          <w:sz w:val="22"/>
          <w:szCs w:val="22"/>
        </w:rPr>
        <w:t>age</w:t>
      </w:r>
      <w:proofErr w:type="gramEnd"/>
      <w:r w:rsidRPr="009F5DCE">
        <w:rPr>
          <w:rFonts w:ascii="Times New Roman" w:hAnsi="Times New Roman" w:cs="Times New Roman"/>
          <w:sz w:val="22"/>
          <w:szCs w:val="22"/>
        </w:rPr>
        <w:t xml:space="preserve"> |   .0035347   .0007764     4.55   0.000     .0020123     .005057</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w:t>
      </w:r>
      <w:proofErr w:type="spellStart"/>
      <w:proofErr w:type="gramStart"/>
      <w:r w:rsidRPr="009F5DCE">
        <w:rPr>
          <w:rFonts w:ascii="Times New Roman" w:hAnsi="Times New Roman" w:cs="Times New Roman"/>
          <w:sz w:val="22"/>
          <w:szCs w:val="22"/>
        </w:rPr>
        <w:t>prevdis</w:t>
      </w:r>
      <w:proofErr w:type="spellEnd"/>
      <w:proofErr w:type="gramEnd"/>
      <w:r w:rsidRPr="009F5DCE">
        <w:rPr>
          <w:rFonts w:ascii="Times New Roman" w:hAnsi="Times New Roman" w:cs="Times New Roman"/>
          <w:sz w:val="22"/>
          <w:szCs w:val="22"/>
        </w:rPr>
        <w:t xml:space="preserve"> |   .0712153   .0128743     5.53   0.000     .0459715     .096459</w:t>
      </w:r>
    </w:p>
    <w:p w:rsidR="009F5DCE" w:rsidRPr="009F5DCE"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 xml:space="preserve">       _cons </w:t>
      </w:r>
      <w:proofErr w:type="gramStart"/>
      <w:r w:rsidRPr="009F5DCE">
        <w:rPr>
          <w:rFonts w:ascii="Times New Roman" w:hAnsi="Times New Roman" w:cs="Times New Roman"/>
          <w:sz w:val="22"/>
          <w:szCs w:val="22"/>
        </w:rPr>
        <w:t>|  -</w:t>
      </w:r>
      <w:proofErr w:type="gramEnd"/>
      <w:r w:rsidRPr="009F5DCE">
        <w:rPr>
          <w:rFonts w:ascii="Times New Roman" w:hAnsi="Times New Roman" w:cs="Times New Roman"/>
          <w:sz w:val="22"/>
          <w:szCs w:val="22"/>
        </w:rPr>
        <w:t>.2373083   .0547612    -4.33   0.000    -.3446831   -.1299334</w:t>
      </w:r>
    </w:p>
    <w:p w:rsidR="00B22460" w:rsidRPr="00B22460" w:rsidRDefault="009F5DCE" w:rsidP="009F5DCE">
      <w:pPr>
        <w:pStyle w:val="PlainText"/>
        <w:ind w:left="1080"/>
        <w:rPr>
          <w:rFonts w:ascii="Times New Roman" w:hAnsi="Times New Roman" w:cs="Times New Roman"/>
          <w:sz w:val="22"/>
          <w:szCs w:val="22"/>
        </w:rPr>
      </w:pPr>
      <w:r w:rsidRPr="009F5DCE">
        <w:rPr>
          <w:rFonts w:ascii="Times New Roman" w:hAnsi="Times New Roman" w:cs="Times New Roman"/>
          <w:sz w:val="22"/>
          <w:szCs w:val="22"/>
        </w:rPr>
        <w:t>------------------------------------------------------------------------------</w:t>
      </w:r>
    </w:p>
    <w:tbl>
      <w:tblPr>
        <w:tblStyle w:val="TableGrid"/>
        <w:tblW w:w="0" w:type="auto"/>
        <w:tblInd w:w="1080" w:type="dxa"/>
        <w:tblLook w:val="04A0" w:firstRow="1" w:lastRow="0" w:firstColumn="1" w:lastColumn="0" w:noHBand="0" w:noVBand="1"/>
      </w:tblPr>
      <w:tblGrid>
        <w:gridCol w:w="1646"/>
        <w:gridCol w:w="1650"/>
        <w:gridCol w:w="1295"/>
        <w:gridCol w:w="1484"/>
        <w:gridCol w:w="1475"/>
      </w:tblGrid>
      <w:tr w:rsidR="007D0733" w:rsidTr="00D05DFD">
        <w:tc>
          <w:tcPr>
            <w:tcW w:w="7550" w:type="dxa"/>
            <w:gridSpan w:val="5"/>
          </w:tcPr>
          <w:p w:rsidR="007D0733" w:rsidRDefault="007D0733" w:rsidP="00D05DFD">
            <w:pPr>
              <w:pStyle w:val="PlainText"/>
              <w:jc w:val="center"/>
              <w:rPr>
                <w:rFonts w:ascii="Times New Roman" w:hAnsi="Times New Roman" w:cs="Times New Roman"/>
                <w:sz w:val="22"/>
                <w:szCs w:val="22"/>
              </w:rPr>
            </w:pPr>
            <w:r>
              <w:rPr>
                <w:rFonts w:ascii="Times New Roman" w:hAnsi="Times New Roman" w:cs="Times New Roman"/>
                <w:sz w:val="22"/>
                <w:szCs w:val="22"/>
              </w:rPr>
              <w:t>Linear Regression</w:t>
            </w:r>
          </w:p>
        </w:tc>
      </w:tr>
      <w:tr w:rsidR="007D0733" w:rsidTr="00D05DFD">
        <w:tc>
          <w:tcPr>
            <w:tcW w:w="7550" w:type="dxa"/>
            <w:gridSpan w:val="5"/>
          </w:tcPr>
          <w:p w:rsidR="007D0733" w:rsidRDefault="007D0733"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4B0658" w:rsidTr="007D0733">
        <w:tc>
          <w:tcPr>
            <w:tcW w:w="1646"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0"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5"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4"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5"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4B0658" w:rsidTr="007D0733">
        <w:tc>
          <w:tcPr>
            <w:tcW w:w="1646"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0" w:type="dxa"/>
          </w:tcPr>
          <w:p w:rsidR="004B0658" w:rsidRDefault="000D02EB" w:rsidP="004B0658">
            <w:pPr>
              <w:pStyle w:val="PlainText"/>
              <w:rPr>
                <w:rFonts w:ascii="Times New Roman" w:hAnsi="Times New Roman" w:cs="Times New Roman"/>
                <w:sz w:val="22"/>
                <w:szCs w:val="22"/>
              </w:rPr>
            </w:pPr>
            <w:r>
              <w:rPr>
                <w:rFonts w:ascii="Times New Roman" w:hAnsi="Times New Roman" w:cs="Times New Roman"/>
                <w:sz w:val="22"/>
                <w:szCs w:val="22"/>
              </w:rPr>
              <w:t>-.0096</w:t>
            </w:r>
          </w:p>
        </w:tc>
        <w:tc>
          <w:tcPr>
            <w:tcW w:w="1295" w:type="dxa"/>
          </w:tcPr>
          <w:p w:rsidR="004B0658" w:rsidRDefault="000D02EB" w:rsidP="00D05DFD">
            <w:pPr>
              <w:pStyle w:val="PlainText"/>
              <w:rPr>
                <w:rFonts w:ascii="Times New Roman" w:hAnsi="Times New Roman" w:cs="Times New Roman"/>
                <w:sz w:val="22"/>
                <w:szCs w:val="22"/>
              </w:rPr>
            </w:pPr>
            <w:r>
              <w:rPr>
                <w:rFonts w:ascii="Times New Roman" w:hAnsi="Times New Roman" w:cs="Times New Roman"/>
                <w:sz w:val="22"/>
                <w:szCs w:val="22"/>
              </w:rPr>
              <w:t>.103</w:t>
            </w:r>
          </w:p>
        </w:tc>
        <w:tc>
          <w:tcPr>
            <w:tcW w:w="1484" w:type="dxa"/>
          </w:tcPr>
          <w:p w:rsidR="004B0658" w:rsidRDefault="000D02EB" w:rsidP="00D05DFD">
            <w:pPr>
              <w:pStyle w:val="PlainText"/>
              <w:rPr>
                <w:rFonts w:ascii="Times New Roman" w:hAnsi="Times New Roman" w:cs="Times New Roman"/>
                <w:sz w:val="22"/>
                <w:szCs w:val="22"/>
              </w:rPr>
            </w:pPr>
            <w:r>
              <w:rPr>
                <w:rFonts w:ascii="Times New Roman" w:hAnsi="Times New Roman" w:cs="Times New Roman"/>
                <w:sz w:val="22"/>
                <w:szCs w:val="22"/>
              </w:rPr>
              <w:t>-.0211</w:t>
            </w:r>
          </w:p>
        </w:tc>
        <w:tc>
          <w:tcPr>
            <w:tcW w:w="1475" w:type="dxa"/>
          </w:tcPr>
          <w:p w:rsidR="004B0658" w:rsidRDefault="000D02EB" w:rsidP="00D05DFD">
            <w:pPr>
              <w:pStyle w:val="PlainText"/>
              <w:rPr>
                <w:rFonts w:ascii="Times New Roman" w:hAnsi="Times New Roman" w:cs="Times New Roman"/>
                <w:sz w:val="22"/>
                <w:szCs w:val="22"/>
              </w:rPr>
            </w:pPr>
            <w:r>
              <w:rPr>
                <w:rFonts w:ascii="Times New Roman" w:hAnsi="Times New Roman" w:cs="Times New Roman"/>
                <w:sz w:val="22"/>
                <w:szCs w:val="22"/>
              </w:rPr>
              <w:t>.0019</w:t>
            </w:r>
          </w:p>
        </w:tc>
      </w:tr>
      <w:tr w:rsidR="004B0658" w:rsidTr="007D0733">
        <w:tc>
          <w:tcPr>
            <w:tcW w:w="1646"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age</w:t>
            </w:r>
          </w:p>
        </w:tc>
        <w:tc>
          <w:tcPr>
            <w:tcW w:w="1650" w:type="dxa"/>
          </w:tcPr>
          <w:p w:rsidR="004B0658" w:rsidRDefault="000D02EB" w:rsidP="00D05DFD">
            <w:pPr>
              <w:pStyle w:val="PlainText"/>
              <w:rPr>
                <w:rFonts w:ascii="Times New Roman" w:hAnsi="Times New Roman" w:cs="Times New Roman"/>
                <w:sz w:val="22"/>
                <w:szCs w:val="22"/>
              </w:rPr>
            </w:pPr>
            <w:r>
              <w:rPr>
                <w:rFonts w:ascii="Times New Roman" w:hAnsi="Times New Roman" w:cs="Times New Roman"/>
                <w:sz w:val="22"/>
                <w:szCs w:val="22"/>
              </w:rPr>
              <w:t>.0035</w:t>
            </w:r>
          </w:p>
        </w:tc>
        <w:tc>
          <w:tcPr>
            <w:tcW w:w="1295"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4B0658" w:rsidRDefault="000D02EB" w:rsidP="00D05DFD">
            <w:pPr>
              <w:pStyle w:val="PlainText"/>
              <w:rPr>
                <w:rFonts w:ascii="Times New Roman" w:hAnsi="Times New Roman" w:cs="Times New Roman"/>
                <w:sz w:val="22"/>
                <w:szCs w:val="22"/>
              </w:rPr>
            </w:pPr>
            <w:r>
              <w:rPr>
                <w:rFonts w:ascii="Times New Roman" w:hAnsi="Times New Roman" w:cs="Times New Roman"/>
                <w:sz w:val="22"/>
                <w:szCs w:val="22"/>
              </w:rPr>
              <w:t>.0020</w:t>
            </w:r>
          </w:p>
        </w:tc>
        <w:tc>
          <w:tcPr>
            <w:tcW w:w="1475"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.005</w:t>
            </w:r>
            <w:r w:rsidR="000D02EB">
              <w:rPr>
                <w:rFonts w:ascii="Times New Roman" w:hAnsi="Times New Roman" w:cs="Times New Roman"/>
                <w:sz w:val="22"/>
                <w:szCs w:val="22"/>
              </w:rPr>
              <w:t>1</w:t>
            </w:r>
          </w:p>
        </w:tc>
      </w:tr>
      <w:tr w:rsidR="004B0658" w:rsidTr="007D0733">
        <w:tc>
          <w:tcPr>
            <w:tcW w:w="1646" w:type="dxa"/>
          </w:tcPr>
          <w:p w:rsidR="004B0658" w:rsidRDefault="004B0658"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50" w:type="dxa"/>
          </w:tcPr>
          <w:p w:rsidR="004B0658" w:rsidRDefault="000D02EB" w:rsidP="00D05DFD">
            <w:pPr>
              <w:pStyle w:val="PlainText"/>
              <w:rPr>
                <w:rFonts w:ascii="Times New Roman" w:hAnsi="Times New Roman" w:cs="Times New Roman"/>
                <w:sz w:val="22"/>
                <w:szCs w:val="22"/>
              </w:rPr>
            </w:pPr>
            <w:r>
              <w:rPr>
                <w:rFonts w:ascii="Times New Roman" w:hAnsi="Times New Roman" w:cs="Times New Roman"/>
                <w:sz w:val="22"/>
                <w:szCs w:val="22"/>
              </w:rPr>
              <w:t>.0712</w:t>
            </w:r>
          </w:p>
        </w:tc>
        <w:tc>
          <w:tcPr>
            <w:tcW w:w="1295" w:type="dxa"/>
          </w:tcPr>
          <w:p w:rsidR="004B0658" w:rsidRDefault="004B0658" w:rsidP="004B0658">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4B0658" w:rsidRDefault="000D02EB" w:rsidP="004B0658">
            <w:pPr>
              <w:pStyle w:val="PlainText"/>
              <w:rPr>
                <w:rFonts w:ascii="Times New Roman" w:hAnsi="Times New Roman" w:cs="Times New Roman"/>
                <w:sz w:val="22"/>
                <w:szCs w:val="22"/>
              </w:rPr>
            </w:pPr>
            <w:r>
              <w:rPr>
                <w:rFonts w:ascii="Times New Roman" w:hAnsi="Times New Roman" w:cs="Times New Roman"/>
                <w:sz w:val="22"/>
                <w:szCs w:val="22"/>
              </w:rPr>
              <w:t>.0460</w:t>
            </w:r>
          </w:p>
        </w:tc>
        <w:tc>
          <w:tcPr>
            <w:tcW w:w="1475" w:type="dxa"/>
          </w:tcPr>
          <w:p w:rsidR="004B0658" w:rsidRDefault="000D02EB" w:rsidP="004B0658">
            <w:pPr>
              <w:pStyle w:val="PlainText"/>
              <w:rPr>
                <w:rFonts w:ascii="Times New Roman" w:hAnsi="Times New Roman" w:cs="Times New Roman"/>
                <w:sz w:val="22"/>
                <w:szCs w:val="22"/>
              </w:rPr>
            </w:pPr>
            <w:r>
              <w:rPr>
                <w:rFonts w:ascii="Times New Roman" w:hAnsi="Times New Roman" w:cs="Times New Roman"/>
                <w:sz w:val="22"/>
                <w:szCs w:val="22"/>
              </w:rPr>
              <w:t>.0965</w:t>
            </w:r>
          </w:p>
        </w:tc>
      </w:tr>
      <w:tr w:rsidR="000D02EB" w:rsidTr="007D0733">
        <w:tc>
          <w:tcPr>
            <w:tcW w:w="1646" w:type="dxa"/>
          </w:tcPr>
          <w:p w:rsidR="000D02EB" w:rsidRDefault="000D02EB"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0" w:type="dxa"/>
          </w:tcPr>
          <w:p w:rsidR="000D02EB" w:rsidRDefault="000D02EB" w:rsidP="00D05DFD">
            <w:pPr>
              <w:pStyle w:val="PlainText"/>
              <w:rPr>
                <w:rFonts w:ascii="Times New Roman" w:hAnsi="Times New Roman" w:cs="Times New Roman"/>
                <w:sz w:val="22"/>
                <w:szCs w:val="22"/>
              </w:rPr>
            </w:pPr>
            <w:r>
              <w:rPr>
                <w:rFonts w:ascii="Times New Roman" w:hAnsi="Times New Roman" w:cs="Times New Roman"/>
                <w:sz w:val="22"/>
                <w:szCs w:val="22"/>
              </w:rPr>
              <w:t>-.237</w:t>
            </w:r>
          </w:p>
        </w:tc>
        <w:tc>
          <w:tcPr>
            <w:tcW w:w="1295" w:type="dxa"/>
          </w:tcPr>
          <w:p w:rsidR="000D02EB" w:rsidRDefault="000D02EB" w:rsidP="004B0658">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0D02EB" w:rsidRDefault="000D02EB" w:rsidP="004B0658">
            <w:pPr>
              <w:pStyle w:val="PlainText"/>
              <w:rPr>
                <w:rFonts w:ascii="Times New Roman" w:hAnsi="Times New Roman" w:cs="Times New Roman"/>
                <w:sz w:val="22"/>
                <w:szCs w:val="22"/>
              </w:rPr>
            </w:pPr>
            <w:r>
              <w:rPr>
                <w:rFonts w:ascii="Times New Roman" w:hAnsi="Times New Roman" w:cs="Times New Roman"/>
                <w:sz w:val="22"/>
                <w:szCs w:val="22"/>
              </w:rPr>
              <w:t>-.345</w:t>
            </w:r>
          </w:p>
        </w:tc>
        <w:tc>
          <w:tcPr>
            <w:tcW w:w="1475" w:type="dxa"/>
          </w:tcPr>
          <w:p w:rsidR="000D02EB" w:rsidRDefault="000D02EB" w:rsidP="004B0658">
            <w:pPr>
              <w:pStyle w:val="PlainText"/>
              <w:rPr>
                <w:rFonts w:ascii="Times New Roman" w:hAnsi="Times New Roman" w:cs="Times New Roman"/>
                <w:sz w:val="22"/>
                <w:szCs w:val="22"/>
              </w:rPr>
            </w:pPr>
            <w:r>
              <w:rPr>
                <w:rFonts w:ascii="Times New Roman" w:hAnsi="Times New Roman" w:cs="Times New Roman"/>
                <w:sz w:val="22"/>
                <w:szCs w:val="22"/>
              </w:rPr>
              <w:t>-.130</w:t>
            </w:r>
          </w:p>
        </w:tc>
      </w:tr>
    </w:tbl>
    <w:p w:rsidR="009B1E24" w:rsidRDefault="009B1E24" w:rsidP="004B0658">
      <w:pPr>
        <w:pStyle w:val="PlainText"/>
        <w:rPr>
          <w:rFonts w:ascii="Times New Roman" w:hAnsi="Times New Roman" w:cs="Times New Roman"/>
          <w:sz w:val="22"/>
          <w:szCs w:val="22"/>
        </w:rPr>
      </w:pPr>
    </w:p>
    <w:p w:rsidR="007366CC" w:rsidRDefault="007366CC" w:rsidP="008A45D9">
      <w:pPr>
        <w:pStyle w:val="PlainText"/>
        <w:rPr>
          <w:rFonts w:ascii="Times New Roman" w:hAnsi="Times New Roman" w:cs="Times New Roman"/>
          <w:sz w:val="22"/>
          <w:szCs w:val="22"/>
        </w:rPr>
      </w:pPr>
    </w:p>
    <w:p w:rsidR="003933F0" w:rsidRPr="000628AC" w:rsidRDefault="003933F0" w:rsidP="003933F0">
      <w:pPr>
        <w:pStyle w:val="PlainText"/>
        <w:rPr>
          <w:rFonts w:ascii="Times New Roman" w:hAnsi="Times New Roman" w:cs="Times New Roman"/>
          <w:b/>
          <w:sz w:val="22"/>
          <w:szCs w:val="22"/>
        </w:rPr>
      </w:pPr>
      <w:r>
        <w:rPr>
          <w:rFonts w:ascii="Times New Roman" w:hAnsi="Times New Roman" w:cs="Times New Roman"/>
          <w:b/>
          <w:sz w:val="22"/>
          <w:szCs w:val="22"/>
        </w:rPr>
        <w:t>The intercept should not be taken seriously as it comes from extrapolating far outside the data range to age 0.</w:t>
      </w:r>
      <w:r w:rsidRPr="009F5DCE">
        <w:rPr>
          <w:rFonts w:ascii="Times New Roman" w:hAnsi="Times New Roman" w:cs="Times New Roman"/>
          <w:b/>
          <w:sz w:val="22"/>
          <w:szCs w:val="22"/>
        </w:rPr>
        <w:t xml:space="preserve"> </w:t>
      </w:r>
      <w:r>
        <w:rPr>
          <w:rFonts w:ascii="Times New Roman" w:hAnsi="Times New Roman" w:cs="Times New Roman"/>
          <w:b/>
          <w:sz w:val="22"/>
          <w:szCs w:val="22"/>
        </w:rPr>
        <w:t>Women</w:t>
      </w:r>
      <w:r w:rsidRPr="009F5DCE">
        <w:rPr>
          <w:rFonts w:ascii="Times New Roman" w:hAnsi="Times New Roman" w:cs="Times New Roman"/>
          <w:b/>
          <w:sz w:val="22"/>
          <w:szCs w:val="22"/>
        </w:rPr>
        <w:t xml:space="preserve"> who took estrogen prior to enrollment were on average </w:t>
      </w:r>
      <w:r>
        <w:rPr>
          <w:rFonts w:ascii="Times New Roman" w:hAnsi="Times New Roman" w:cs="Times New Roman"/>
          <w:b/>
          <w:sz w:val="22"/>
          <w:szCs w:val="22"/>
        </w:rPr>
        <w:t>0.96</w:t>
      </w:r>
      <w:r w:rsidRPr="009F5DCE">
        <w:rPr>
          <w:rFonts w:ascii="Times New Roman" w:hAnsi="Times New Roman" w:cs="Times New Roman"/>
          <w:b/>
          <w:sz w:val="22"/>
          <w:szCs w:val="22"/>
        </w:rPr>
        <w:t xml:space="preserve"> percentage points less likely to die</w:t>
      </w:r>
      <w:r>
        <w:rPr>
          <w:rFonts w:ascii="Times New Roman" w:hAnsi="Times New Roman" w:cs="Times New Roman"/>
          <w:b/>
          <w:sz w:val="22"/>
          <w:szCs w:val="22"/>
        </w:rPr>
        <w:t xml:space="preserve"> (risk difference)</w:t>
      </w:r>
      <w:r w:rsidRPr="009F5DCE">
        <w:rPr>
          <w:rFonts w:ascii="Times New Roman" w:hAnsi="Times New Roman" w:cs="Times New Roman"/>
          <w:b/>
          <w:sz w:val="22"/>
          <w:szCs w:val="22"/>
        </w:rPr>
        <w:t xml:space="preserve"> from cardiac death after 4 years. This result is </w:t>
      </w:r>
      <w:r>
        <w:rPr>
          <w:rFonts w:ascii="Times New Roman" w:hAnsi="Times New Roman" w:cs="Times New Roman"/>
          <w:b/>
          <w:sz w:val="22"/>
          <w:szCs w:val="22"/>
        </w:rPr>
        <w:t xml:space="preserve">not </w:t>
      </w:r>
      <w:r w:rsidRPr="009F5DCE">
        <w:rPr>
          <w:rFonts w:ascii="Times New Roman" w:hAnsi="Times New Roman" w:cs="Times New Roman"/>
          <w:b/>
          <w:sz w:val="22"/>
          <w:szCs w:val="22"/>
        </w:rPr>
        <w:t>sig</w:t>
      </w:r>
      <w:r>
        <w:rPr>
          <w:rFonts w:ascii="Times New Roman" w:hAnsi="Times New Roman" w:cs="Times New Roman"/>
          <w:b/>
          <w:sz w:val="22"/>
          <w:szCs w:val="22"/>
        </w:rPr>
        <w:t>nificantly different than 0 (P=.</w:t>
      </w:r>
      <w:r>
        <w:rPr>
          <w:rFonts w:ascii="Times New Roman" w:hAnsi="Times New Roman" w:cs="Times New Roman"/>
          <w:b/>
          <w:sz w:val="22"/>
          <w:szCs w:val="22"/>
        </w:rPr>
        <w:t>103</w:t>
      </w:r>
      <w:r w:rsidRPr="009F5DCE">
        <w:rPr>
          <w:rFonts w:ascii="Times New Roman" w:hAnsi="Times New Roman" w:cs="Times New Roman"/>
          <w:b/>
          <w:sz w:val="22"/>
          <w:szCs w:val="22"/>
        </w:rPr>
        <w:t>), and the 95% CI suggests the observed results would not be unusual if the true</w:t>
      </w:r>
      <w:r>
        <w:rPr>
          <w:rFonts w:ascii="Times New Roman" w:hAnsi="Times New Roman" w:cs="Times New Roman"/>
          <w:b/>
          <w:sz w:val="22"/>
          <w:szCs w:val="22"/>
        </w:rPr>
        <w:t xml:space="preserve"> risk</w:t>
      </w:r>
      <w:r w:rsidRPr="009F5DCE">
        <w:rPr>
          <w:rFonts w:ascii="Times New Roman" w:hAnsi="Times New Roman" w:cs="Times New Roman"/>
          <w:b/>
          <w:sz w:val="22"/>
          <w:szCs w:val="22"/>
        </w:rPr>
        <w:t xml:space="preserve"> difference in cardiac death between those who took  estrogen ever compared to those who did</w:t>
      </w:r>
      <w:r>
        <w:rPr>
          <w:rFonts w:ascii="Times New Roman" w:hAnsi="Times New Roman" w:cs="Times New Roman"/>
          <w:b/>
          <w:sz w:val="22"/>
          <w:szCs w:val="22"/>
        </w:rPr>
        <w:t xml:space="preserve"> not was between </w:t>
      </w:r>
      <w:r>
        <w:rPr>
          <w:rFonts w:ascii="Times New Roman" w:hAnsi="Times New Roman" w:cs="Times New Roman"/>
          <w:b/>
          <w:sz w:val="22"/>
          <w:szCs w:val="22"/>
        </w:rPr>
        <w:t>2.1 percentage points lower to .19 percentage points higher for those who took estrogen</w:t>
      </w:r>
    </w:p>
    <w:p w:rsidR="003933F0" w:rsidRDefault="003933F0" w:rsidP="003933F0">
      <w:pPr>
        <w:pStyle w:val="PlainText"/>
        <w:rPr>
          <w:rFonts w:ascii="Times New Roman" w:hAnsi="Times New Roman" w:cs="Times New Roman"/>
          <w:b/>
          <w:sz w:val="22"/>
          <w:szCs w:val="22"/>
        </w:rPr>
      </w:pPr>
      <w:r w:rsidRPr="000628AC">
        <w:rPr>
          <w:rFonts w:ascii="Times New Roman" w:hAnsi="Times New Roman" w:cs="Times New Roman"/>
          <w:b/>
          <w:sz w:val="22"/>
          <w:szCs w:val="22"/>
        </w:rPr>
        <w:tab/>
        <w:t>Women with a previ</w:t>
      </w:r>
      <w:r>
        <w:rPr>
          <w:rFonts w:ascii="Times New Roman" w:hAnsi="Times New Roman" w:cs="Times New Roman"/>
          <w:b/>
          <w:sz w:val="22"/>
          <w:szCs w:val="22"/>
        </w:rPr>
        <w:t>ous history of disease were 7.12</w:t>
      </w:r>
      <w:r w:rsidRPr="000628AC">
        <w:rPr>
          <w:rFonts w:ascii="Times New Roman" w:hAnsi="Times New Roman" w:cs="Times New Roman"/>
          <w:b/>
          <w:sz w:val="22"/>
          <w:szCs w:val="22"/>
        </w:rPr>
        <w:t xml:space="preserve"> percentage points more likely to die of cardiac disease within 4 years This result is significantly different than 0 (p&lt;.0005), and the 95% CI suggests the observed results would not be unusual if the true risk difference in cardiac death between those with a disease history and those without such a history were </w:t>
      </w:r>
      <w:r>
        <w:rPr>
          <w:rFonts w:ascii="Times New Roman" w:hAnsi="Times New Roman" w:cs="Times New Roman"/>
          <w:b/>
          <w:sz w:val="22"/>
          <w:szCs w:val="22"/>
        </w:rPr>
        <w:t xml:space="preserve">4.60 </w:t>
      </w:r>
      <w:r w:rsidRPr="000628AC">
        <w:rPr>
          <w:rFonts w:ascii="Times New Roman" w:hAnsi="Times New Roman" w:cs="Times New Roman"/>
          <w:b/>
          <w:sz w:val="22"/>
          <w:szCs w:val="22"/>
        </w:rPr>
        <w:t xml:space="preserve">to </w:t>
      </w:r>
      <w:r>
        <w:rPr>
          <w:rFonts w:ascii="Times New Roman" w:hAnsi="Times New Roman" w:cs="Times New Roman"/>
          <w:b/>
          <w:sz w:val="22"/>
          <w:szCs w:val="22"/>
        </w:rPr>
        <w:t>965</w:t>
      </w:r>
      <w:r w:rsidRPr="000628AC">
        <w:rPr>
          <w:rFonts w:ascii="Times New Roman" w:hAnsi="Times New Roman" w:cs="Times New Roman"/>
          <w:b/>
          <w:sz w:val="22"/>
          <w:szCs w:val="22"/>
        </w:rPr>
        <w:t xml:space="preserve"> percentage points lower in the group without a disease history.</w:t>
      </w:r>
    </w:p>
    <w:p w:rsidR="003933F0" w:rsidRPr="000628AC" w:rsidRDefault="003933F0" w:rsidP="003933F0">
      <w:pPr>
        <w:pStyle w:val="PlainText"/>
        <w:rPr>
          <w:rFonts w:ascii="Times New Roman" w:hAnsi="Times New Roman" w:cs="Times New Roman"/>
          <w:b/>
          <w:sz w:val="22"/>
          <w:szCs w:val="22"/>
        </w:rPr>
      </w:pPr>
      <w:r>
        <w:rPr>
          <w:rFonts w:ascii="Times New Roman" w:hAnsi="Times New Roman" w:cs="Times New Roman"/>
          <w:b/>
          <w:sz w:val="22"/>
          <w:szCs w:val="22"/>
        </w:rPr>
        <w:tab/>
        <w:t xml:space="preserve">For each additional year of life, women were .35 percentage points more likely to die of cardiac disease within 4 years.  </w:t>
      </w:r>
      <w:r w:rsidRPr="009F5DCE">
        <w:rPr>
          <w:rFonts w:ascii="Times New Roman" w:hAnsi="Times New Roman" w:cs="Times New Roman"/>
          <w:b/>
          <w:sz w:val="22"/>
          <w:szCs w:val="22"/>
        </w:rPr>
        <w:t>This result is</w:t>
      </w:r>
      <w:r>
        <w:rPr>
          <w:rFonts w:ascii="Times New Roman" w:hAnsi="Times New Roman" w:cs="Times New Roman"/>
          <w:b/>
          <w:sz w:val="22"/>
          <w:szCs w:val="22"/>
        </w:rPr>
        <w:t xml:space="preserve"> </w:t>
      </w:r>
      <w:r w:rsidRPr="009F5DCE">
        <w:rPr>
          <w:rFonts w:ascii="Times New Roman" w:hAnsi="Times New Roman" w:cs="Times New Roman"/>
          <w:b/>
          <w:sz w:val="22"/>
          <w:szCs w:val="22"/>
        </w:rPr>
        <w:t>sig</w:t>
      </w:r>
      <w:r>
        <w:rPr>
          <w:rFonts w:ascii="Times New Roman" w:hAnsi="Times New Roman" w:cs="Times New Roman"/>
          <w:b/>
          <w:sz w:val="22"/>
          <w:szCs w:val="22"/>
        </w:rPr>
        <w:t>nificantly different than 0 (P&lt;.0005</w:t>
      </w:r>
      <w:r w:rsidRPr="009F5DCE">
        <w:rPr>
          <w:rFonts w:ascii="Times New Roman" w:hAnsi="Times New Roman" w:cs="Times New Roman"/>
          <w:b/>
          <w:sz w:val="22"/>
          <w:szCs w:val="22"/>
        </w:rPr>
        <w:t>), and the 95% CI suggests the observed results would not be unusual if the true</w:t>
      </w:r>
      <w:r>
        <w:rPr>
          <w:rFonts w:ascii="Times New Roman" w:hAnsi="Times New Roman" w:cs="Times New Roman"/>
          <w:b/>
          <w:sz w:val="22"/>
          <w:szCs w:val="22"/>
        </w:rPr>
        <w:t xml:space="preserve"> risk</w:t>
      </w:r>
      <w:r w:rsidRPr="009F5DCE">
        <w:rPr>
          <w:rFonts w:ascii="Times New Roman" w:hAnsi="Times New Roman" w:cs="Times New Roman"/>
          <w:b/>
          <w:sz w:val="22"/>
          <w:szCs w:val="22"/>
        </w:rPr>
        <w:t xml:space="preserve"> difference in cardiac death </w:t>
      </w:r>
      <w:r>
        <w:rPr>
          <w:rFonts w:ascii="Times New Roman" w:hAnsi="Times New Roman" w:cs="Times New Roman"/>
          <w:b/>
          <w:sz w:val="22"/>
          <w:szCs w:val="22"/>
        </w:rPr>
        <w:t>for each additional year of age was between .002 and .0051 percentage points.</w:t>
      </w:r>
    </w:p>
    <w:p w:rsidR="003933F0" w:rsidRDefault="003933F0" w:rsidP="008A45D9">
      <w:pPr>
        <w:pStyle w:val="PlainText"/>
        <w:rPr>
          <w:rFonts w:ascii="Times New Roman" w:hAnsi="Times New Roman" w:cs="Times New Roman"/>
          <w:sz w:val="22"/>
          <w:szCs w:val="22"/>
        </w:rPr>
      </w:pPr>
    </w:p>
    <w:p w:rsidR="003933F0" w:rsidRDefault="003933F0" w:rsidP="008A45D9">
      <w:pPr>
        <w:pStyle w:val="PlainText"/>
        <w:rPr>
          <w:rFonts w:ascii="Times New Roman" w:hAnsi="Times New Roman" w:cs="Times New Roman"/>
          <w:sz w:val="22"/>
          <w:szCs w:val="22"/>
        </w:rPr>
      </w:pPr>
    </w:p>
    <w:p w:rsidR="007366CC" w:rsidRDefault="008A45D9" w:rsidP="008A45D9">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odds ratio (OR)</w:t>
      </w:r>
      <w:r>
        <w:rPr>
          <w:rFonts w:ascii="Times New Roman" w:hAnsi="Times New Roman" w:cs="Times New Roman"/>
          <w:sz w:val="22"/>
          <w:szCs w:val="22"/>
        </w:rPr>
        <w:t xml:space="preserve"> as the measure of association. </w:t>
      </w:r>
    </w:p>
    <w:p w:rsidR="009B1E24" w:rsidRDefault="009B1E24" w:rsidP="009B1E24">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a</w:t>
      </w:r>
      <w:proofErr w:type="gramEnd"/>
      <w:r>
        <w:rPr>
          <w:rFonts w:ascii="Times New Roman" w:hAnsi="Times New Roman" w:cs="Times New Roman"/>
          <w:sz w:val="22"/>
          <w:szCs w:val="22"/>
        </w:rPr>
        <w:t>.</w:t>
      </w:r>
    </w:p>
    <w:p w:rsidR="009B1E24" w:rsidRDefault="009B1E24" w:rsidP="009B1E24">
      <w:pPr>
        <w:pStyle w:val="PlainText"/>
        <w:ind w:left="360"/>
        <w:rPr>
          <w:rFonts w:ascii="Times New Roman" w:hAnsi="Times New Roman" w:cs="Times New Roman"/>
          <w:sz w:val="22"/>
          <w:szCs w:val="22"/>
        </w:rPr>
      </w:pP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gramStart"/>
      <w:r w:rsidRPr="000D02EB">
        <w:rPr>
          <w:rFonts w:ascii="Times New Roman" w:hAnsi="Times New Roman" w:cs="Times New Roman"/>
          <w:sz w:val="22"/>
          <w:szCs w:val="22"/>
        </w:rPr>
        <w:t>logistic</w:t>
      </w:r>
      <w:proofErr w:type="gramEnd"/>
      <w:r w:rsidRPr="000D02EB">
        <w:rPr>
          <w:rFonts w:ascii="Times New Roman" w:hAnsi="Times New Roman" w:cs="Times New Roman"/>
          <w:sz w:val="22"/>
          <w:szCs w:val="22"/>
        </w:rPr>
        <w:t xml:space="preserve"> cvddeath4 estrogen, robust</w:t>
      </w:r>
    </w:p>
    <w:p w:rsidR="000D02EB" w:rsidRPr="000D02EB" w:rsidRDefault="000D02EB" w:rsidP="000D02EB">
      <w:pPr>
        <w:pStyle w:val="PlainText"/>
        <w:ind w:left="360"/>
        <w:rPr>
          <w:rFonts w:ascii="Times New Roman" w:hAnsi="Times New Roman" w:cs="Times New Roman"/>
          <w:sz w:val="22"/>
          <w:szCs w:val="22"/>
        </w:rPr>
      </w:pP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Logistic regression                               Number of </w:t>
      </w:r>
      <w:proofErr w:type="spellStart"/>
      <w:r w:rsidRPr="000D02EB">
        <w:rPr>
          <w:rFonts w:ascii="Times New Roman" w:hAnsi="Times New Roman" w:cs="Times New Roman"/>
          <w:sz w:val="22"/>
          <w:szCs w:val="22"/>
        </w:rPr>
        <w:t>obs</w:t>
      </w:r>
      <w:proofErr w:type="spellEnd"/>
      <w:r w:rsidRPr="000D02EB">
        <w:rPr>
          <w:rFonts w:ascii="Times New Roman" w:hAnsi="Times New Roman" w:cs="Times New Roman"/>
          <w:sz w:val="22"/>
          <w:szCs w:val="22"/>
        </w:rPr>
        <w:t xml:space="preserve">   =       2899</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Wald </w:t>
      </w:r>
      <w:proofErr w:type="gramStart"/>
      <w:r w:rsidRPr="000D02EB">
        <w:rPr>
          <w:rFonts w:ascii="Times New Roman" w:hAnsi="Times New Roman" w:cs="Times New Roman"/>
          <w:sz w:val="22"/>
          <w:szCs w:val="22"/>
        </w:rPr>
        <w:t>chi2(</w:t>
      </w:r>
      <w:proofErr w:type="gramEnd"/>
      <w:r w:rsidRPr="000D02EB">
        <w:rPr>
          <w:rFonts w:ascii="Times New Roman" w:hAnsi="Times New Roman" w:cs="Times New Roman"/>
          <w:sz w:val="22"/>
          <w:szCs w:val="22"/>
        </w:rPr>
        <w:t>1)    =       5.52</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spellStart"/>
      <w:r w:rsidRPr="000D02EB">
        <w:rPr>
          <w:rFonts w:ascii="Times New Roman" w:hAnsi="Times New Roman" w:cs="Times New Roman"/>
          <w:sz w:val="22"/>
          <w:szCs w:val="22"/>
        </w:rPr>
        <w:t>Prob</w:t>
      </w:r>
      <w:proofErr w:type="spellEnd"/>
      <w:r w:rsidRPr="000D02EB">
        <w:rPr>
          <w:rFonts w:ascii="Times New Roman" w:hAnsi="Times New Roman" w:cs="Times New Roman"/>
          <w:sz w:val="22"/>
          <w:szCs w:val="22"/>
        </w:rPr>
        <w:t xml:space="preserve"> &gt; chi2     =     0.0188</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Log </w:t>
      </w:r>
      <w:proofErr w:type="spellStart"/>
      <w:r w:rsidRPr="000D02EB">
        <w:rPr>
          <w:rFonts w:ascii="Times New Roman" w:hAnsi="Times New Roman" w:cs="Times New Roman"/>
          <w:sz w:val="22"/>
          <w:szCs w:val="22"/>
        </w:rPr>
        <w:t>pseudolikelihood</w:t>
      </w:r>
      <w:proofErr w:type="spellEnd"/>
      <w:r w:rsidRPr="000D02EB">
        <w:rPr>
          <w:rFonts w:ascii="Times New Roman" w:hAnsi="Times New Roman" w:cs="Times New Roman"/>
          <w:sz w:val="22"/>
          <w:szCs w:val="22"/>
        </w:rPr>
        <w:t xml:space="preserve"> = -400.21007                 Pseudo R2       =     0.0107</w:t>
      </w:r>
    </w:p>
    <w:p w:rsidR="000D02EB" w:rsidRPr="000D02EB" w:rsidRDefault="000D02EB" w:rsidP="000D02EB">
      <w:pPr>
        <w:pStyle w:val="PlainText"/>
        <w:ind w:left="360"/>
        <w:rPr>
          <w:rFonts w:ascii="Times New Roman" w:hAnsi="Times New Roman" w:cs="Times New Roman"/>
          <w:sz w:val="22"/>
          <w:szCs w:val="22"/>
        </w:rPr>
      </w:pP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               Robust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cvddeath4 | Odds Ratio   Std. Err.      </w:t>
      </w:r>
      <w:proofErr w:type="gramStart"/>
      <w:r w:rsidRPr="000D02EB">
        <w:rPr>
          <w:rFonts w:ascii="Times New Roman" w:hAnsi="Times New Roman" w:cs="Times New Roman"/>
          <w:sz w:val="22"/>
          <w:szCs w:val="22"/>
        </w:rPr>
        <w:t>z</w:t>
      </w:r>
      <w:proofErr w:type="gramEnd"/>
      <w:r w:rsidRPr="000D02EB">
        <w:rPr>
          <w:rFonts w:ascii="Times New Roman" w:hAnsi="Times New Roman" w:cs="Times New Roman"/>
          <w:sz w:val="22"/>
          <w:szCs w:val="22"/>
        </w:rPr>
        <w:t xml:space="preserve">    P&gt;|z|     [95% Conf. Interval]</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lastRenderedPageBreak/>
        <w:t xml:space="preserve">    </w:t>
      </w:r>
      <w:proofErr w:type="gramStart"/>
      <w:r w:rsidRPr="000D02EB">
        <w:rPr>
          <w:rFonts w:ascii="Times New Roman" w:hAnsi="Times New Roman" w:cs="Times New Roman"/>
          <w:sz w:val="22"/>
          <w:szCs w:val="22"/>
        </w:rPr>
        <w:t>estrogen</w:t>
      </w:r>
      <w:proofErr w:type="gramEnd"/>
      <w:r w:rsidRPr="000D02EB">
        <w:rPr>
          <w:rFonts w:ascii="Times New Roman" w:hAnsi="Times New Roman" w:cs="Times New Roman"/>
          <w:sz w:val="22"/>
          <w:szCs w:val="22"/>
        </w:rPr>
        <w:t xml:space="preserve"> |   .2499663    .147499    -2.35   0.019     .0786336    .7946111</w:t>
      </w:r>
    </w:p>
    <w:p w:rsidR="000D02EB" w:rsidRPr="000D02EB" w:rsidRDefault="000D02EB" w:rsidP="000D02EB">
      <w:pPr>
        <w:pStyle w:val="PlainText"/>
        <w:pBdr>
          <w:bottom w:val="single" w:sz="6" w:space="1" w:color="auto"/>
        </w:pBdr>
        <w:ind w:left="360"/>
        <w:rPr>
          <w:rFonts w:ascii="Times New Roman" w:hAnsi="Times New Roman" w:cs="Times New Roman"/>
          <w:sz w:val="22"/>
          <w:szCs w:val="22"/>
        </w:rPr>
      </w:pPr>
      <w:r w:rsidRPr="000D02EB">
        <w:rPr>
          <w:rFonts w:ascii="Times New Roman" w:hAnsi="Times New Roman" w:cs="Times New Roman"/>
          <w:sz w:val="22"/>
          <w:szCs w:val="22"/>
        </w:rPr>
        <w:t xml:space="preserve">       _cons |   .0356131    .003864   -30.74   0.000     .0287908     .044052</w:t>
      </w:r>
    </w:p>
    <w:p w:rsidR="000D02EB" w:rsidRDefault="000D02EB" w:rsidP="000D02EB">
      <w:pPr>
        <w:pStyle w:val="PlainText"/>
        <w:ind w:left="360"/>
        <w:rPr>
          <w:rFonts w:ascii="Times New Roman" w:hAnsi="Times New Roman" w:cs="Times New Roman"/>
          <w:sz w:val="22"/>
          <w:szCs w:val="22"/>
        </w:rPr>
      </w:pPr>
    </w:p>
    <w:tbl>
      <w:tblPr>
        <w:tblStyle w:val="TableGrid"/>
        <w:tblW w:w="0" w:type="auto"/>
        <w:tblInd w:w="1080" w:type="dxa"/>
        <w:tblLook w:val="04A0" w:firstRow="1" w:lastRow="0" w:firstColumn="1" w:lastColumn="0" w:noHBand="0" w:noVBand="1"/>
      </w:tblPr>
      <w:tblGrid>
        <w:gridCol w:w="1637"/>
        <w:gridCol w:w="1652"/>
        <w:gridCol w:w="1296"/>
        <w:gridCol w:w="1487"/>
        <w:gridCol w:w="1478"/>
      </w:tblGrid>
      <w:tr w:rsidR="004D7085" w:rsidTr="00D05DFD">
        <w:tc>
          <w:tcPr>
            <w:tcW w:w="7550" w:type="dxa"/>
            <w:gridSpan w:val="5"/>
          </w:tcPr>
          <w:p w:rsidR="004D7085" w:rsidRDefault="004D7085" w:rsidP="004D7085">
            <w:pPr>
              <w:jc w:val="center"/>
            </w:pPr>
            <w:r>
              <w:rPr>
                <w:sz w:val="22"/>
                <w:szCs w:val="22"/>
              </w:rPr>
              <w:t xml:space="preserve">Logistic </w:t>
            </w:r>
            <w:r w:rsidRPr="006D4F4C">
              <w:rPr>
                <w:sz w:val="22"/>
                <w:szCs w:val="22"/>
              </w:rPr>
              <w:t>Regression</w:t>
            </w:r>
          </w:p>
        </w:tc>
      </w:tr>
      <w:tr w:rsidR="004D7085" w:rsidTr="00D05DFD">
        <w:tc>
          <w:tcPr>
            <w:tcW w:w="7550" w:type="dxa"/>
            <w:gridSpan w:val="5"/>
          </w:tcPr>
          <w:p w:rsidR="004D7085" w:rsidRDefault="004D7085"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4D7085" w:rsidTr="00D05DFD">
        <w:tc>
          <w:tcPr>
            <w:tcW w:w="1637"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2"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6"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7"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8"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4D7085" w:rsidTr="00D05DFD">
        <w:tc>
          <w:tcPr>
            <w:tcW w:w="1637"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2"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.250</w:t>
            </w:r>
          </w:p>
        </w:tc>
        <w:tc>
          <w:tcPr>
            <w:tcW w:w="1296"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.019</w:t>
            </w:r>
          </w:p>
        </w:tc>
        <w:tc>
          <w:tcPr>
            <w:tcW w:w="1487"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.0786</w:t>
            </w:r>
          </w:p>
        </w:tc>
        <w:tc>
          <w:tcPr>
            <w:tcW w:w="1478"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.795</w:t>
            </w:r>
          </w:p>
        </w:tc>
      </w:tr>
      <w:tr w:rsidR="004D7085" w:rsidTr="00D05DFD">
        <w:tc>
          <w:tcPr>
            <w:tcW w:w="1637"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2"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.0356</w:t>
            </w:r>
          </w:p>
        </w:tc>
        <w:tc>
          <w:tcPr>
            <w:tcW w:w="1296"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7"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.0288</w:t>
            </w:r>
          </w:p>
        </w:tc>
        <w:tc>
          <w:tcPr>
            <w:tcW w:w="1478"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.0441</w:t>
            </w:r>
          </w:p>
        </w:tc>
      </w:tr>
    </w:tbl>
    <w:p w:rsidR="004D7085" w:rsidRDefault="004D7085" w:rsidP="000D02EB">
      <w:pPr>
        <w:pStyle w:val="PlainText"/>
        <w:ind w:left="360"/>
        <w:rPr>
          <w:rFonts w:ascii="Times New Roman" w:hAnsi="Times New Roman" w:cs="Times New Roman"/>
          <w:sz w:val="22"/>
          <w:szCs w:val="22"/>
        </w:rPr>
      </w:pPr>
    </w:p>
    <w:p w:rsidR="002664FE" w:rsidRPr="000628AC" w:rsidRDefault="002664FE" w:rsidP="002664FE">
      <w:pPr>
        <w:pStyle w:val="PlainText"/>
        <w:rPr>
          <w:rFonts w:ascii="Times New Roman" w:hAnsi="Times New Roman" w:cs="Times New Roman"/>
          <w:b/>
          <w:sz w:val="22"/>
          <w:szCs w:val="22"/>
        </w:rPr>
      </w:pPr>
      <w:r w:rsidRPr="002664FE">
        <w:rPr>
          <w:rFonts w:ascii="Times New Roman" w:hAnsi="Times New Roman" w:cs="Times New Roman"/>
          <w:b/>
          <w:sz w:val="22"/>
          <w:szCs w:val="22"/>
        </w:rPr>
        <w:t>Women who took estrogen were .25 times as likely to die of cardiac disease within 4 years compared to women who did not take estrogen.  This estimate is significantly different than 1 (p=.019),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w:t>
      </w:r>
      <w:r>
        <w:rPr>
          <w:rFonts w:ascii="Times New Roman" w:hAnsi="Times New Roman" w:cs="Times New Roman"/>
          <w:b/>
          <w:sz w:val="22"/>
          <w:szCs w:val="22"/>
        </w:rPr>
        <w:t>odds ratio of</w:t>
      </w:r>
      <w:r w:rsidRPr="009F5DCE">
        <w:rPr>
          <w:rFonts w:ascii="Times New Roman" w:hAnsi="Times New Roman" w:cs="Times New Roman"/>
          <w:b/>
          <w:sz w:val="22"/>
          <w:szCs w:val="22"/>
        </w:rPr>
        <w:t xml:space="preserve"> cardiac death between those who </w:t>
      </w:r>
      <w:proofErr w:type="gramStart"/>
      <w:r w:rsidRPr="009F5DCE">
        <w:rPr>
          <w:rFonts w:ascii="Times New Roman" w:hAnsi="Times New Roman" w:cs="Times New Roman"/>
          <w:b/>
          <w:sz w:val="22"/>
          <w:szCs w:val="22"/>
        </w:rPr>
        <w:t>took  estrogen</w:t>
      </w:r>
      <w:proofErr w:type="gramEnd"/>
      <w:r w:rsidRPr="009F5DCE">
        <w:rPr>
          <w:rFonts w:ascii="Times New Roman" w:hAnsi="Times New Roman" w:cs="Times New Roman"/>
          <w:b/>
          <w:sz w:val="22"/>
          <w:szCs w:val="22"/>
        </w:rPr>
        <w:t xml:space="preserve"> ever compared to those who did</w:t>
      </w:r>
      <w:r>
        <w:rPr>
          <w:rFonts w:ascii="Times New Roman" w:hAnsi="Times New Roman" w:cs="Times New Roman"/>
          <w:b/>
          <w:sz w:val="22"/>
          <w:szCs w:val="22"/>
        </w:rPr>
        <w:t xml:space="preserve"> not was between </w:t>
      </w:r>
      <w:r>
        <w:rPr>
          <w:rFonts w:ascii="Times New Roman" w:hAnsi="Times New Roman" w:cs="Times New Roman"/>
          <w:b/>
          <w:sz w:val="22"/>
          <w:szCs w:val="22"/>
        </w:rPr>
        <w:t>.078 and .795.</w:t>
      </w:r>
    </w:p>
    <w:p w:rsidR="00977B59" w:rsidRDefault="00977B59" w:rsidP="000D02EB">
      <w:pPr>
        <w:pStyle w:val="PlainText"/>
        <w:ind w:left="360"/>
        <w:rPr>
          <w:rFonts w:ascii="Times New Roman" w:hAnsi="Times New Roman" w:cs="Times New Roman"/>
          <w:sz w:val="22"/>
          <w:szCs w:val="22"/>
        </w:rPr>
      </w:pPr>
    </w:p>
    <w:p w:rsidR="009B1E24" w:rsidRDefault="009B1E24" w:rsidP="000D02EB">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b</w:t>
      </w:r>
      <w:proofErr w:type="gramEnd"/>
      <w:r>
        <w:rPr>
          <w:rFonts w:ascii="Times New Roman" w:hAnsi="Times New Roman" w:cs="Times New Roman"/>
          <w:sz w:val="22"/>
          <w:szCs w:val="22"/>
        </w:rPr>
        <w:t>.</w:t>
      </w:r>
    </w:p>
    <w:p w:rsidR="000D02EB" w:rsidRPr="000D02EB" w:rsidRDefault="000D02EB" w:rsidP="000D02EB">
      <w:pPr>
        <w:pStyle w:val="PlainText"/>
        <w:ind w:left="360"/>
        <w:rPr>
          <w:rFonts w:ascii="Times New Roman" w:hAnsi="Times New Roman" w:cs="Times New Roman"/>
          <w:sz w:val="22"/>
          <w:szCs w:val="22"/>
        </w:rPr>
      </w:pPr>
      <w:proofErr w:type="gramStart"/>
      <w:r w:rsidRPr="000D02EB">
        <w:rPr>
          <w:rFonts w:ascii="Times New Roman" w:hAnsi="Times New Roman" w:cs="Times New Roman"/>
          <w:sz w:val="22"/>
          <w:szCs w:val="22"/>
        </w:rPr>
        <w:t>logistic</w:t>
      </w:r>
      <w:proofErr w:type="gramEnd"/>
      <w:r w:rsidRPr="000D02EB">
        <w:rPr>
          <w:rFonts w:ascii="Times New Roman" w:hAnsi="Times New Roman" w:cs="Times New Roman"/>
          <w:sz w:val="22"/>
          <w:szCs w:val="22"/>
        </w:rPr>
        <w:t xml:space="preserve"> cvddeath4 estrogen </w:t>
      </w:r>
      <w:proofErr w:type="spellStart"/>
      <w:r w:rsidRPr="000D02EB">
        <w:rPr>
          <w:rFonts w:ascii="Times New Roman" w:hAnsi="Times New Roman" w:cs="Times New Roman"/>
          <w:sz w:val="22"/>
          <w:szCs w:val="22"/>
        </w:rPr>
        <w:t>prevdis</w:t>
      </w:r>
      <w:proofErr w:type="spellEnd"/>
      <w:r w:rsidRPr="000D02EB">
        <w:rPr>
          <w:rFonts w:ascii="Times New Roman" w:hAnsi="Times New Roman" w:cs="Times New Roman"/>
          <w:sz w:val="22"/>
          <w:szCs w:val="22"/>
        </w:rPr>
        <w:t xml:space="preserve"> </w:t>
      </w:r>
      <w:proofErr w:type="spellStart"/>
      <w:r w:rsidRPr="000D02EB">
        <w:rPr>
          <w:rFonts w:ascii="Times New Roman" w:hAnsi="Times New Roman" w:cs="Times New Roman"/>
          <w:sz w:val="22"/>
          <w:szCs w:val="22"/>
        </w:rPr>
        <w:t>pe</w:t>
      </w:r>
      <w:proofErr w:type="spellEnd"/>
      <w:r w:rsidRPr="000D02EB">
        <w:rPr>
          <w:rFonts w:ascii="Times New Roman" w:hAnsi="Times New Roman" w:cs="Times New Roman"/>
          <w:sz w:val="22"/>
          <w:szCs w:val="22"/>
        </w:rPr>
        <w:t>, robust</w:t>
      </w:r>
    </w:p>
    <w:p w:rsidR="000D02EB" w:rsidRPr="000D02EB" w:rsidRDefault="000D02EB" w:rsidP="000D02EB">
      <w:pPr>
        <w:pStyle w:val="PlainText"/>
        <w:ind w:left="360"/>
        <w:rPr>
          <w:rFonts w:ascii="Times New Roman" w:hAnsi="Times New Roman" w:cs="Times New Roman"/>
          <w:sz w:val="22"/>
          <w:szCs w:val="22"/>
        </w:rPr>
      </w:pP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Logistic regression                               Number of </w:t>
      </w:r>
      <w:proofErr w:type="spellStart"/>
      <w:r w:rsidRPr="000D02EB">
        <w:rPr>
          <w:rFonts w:ascii="Times New Roman" w:hAnsi="Times New Roman" w:cs="Times New Roman"/>
          <w:sz w:val="22"/>
          <w:szCs w:val="22"/>
        </w:rPr>
        <w:t>obs</w:t>
      </w:r>
      <w:proofErr w:type="spellEnd"/>
      <w:r w:rsidRPr="000D02EB">
        <w:rPr>
          <w:rFonts w:ascii="Times New Roman" w:hAnsi="Times New Roman" w:cs="Times New Roman"/>
          <w:sz w:val="22"/>
          <w:szCs w:val="22"/>
        </w:rPr>
        <w:t xml:space="preserve">   =       2899</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Wald </w:t>
      </w:r>
      <w:proofErr w:type="gramStart"/>
      <w:r w:rsidRPr="000D02EB">
        <w:rPr>
          <w:rFonts w:ascii="Times New Roman" w:hAnsi="Times New Roman" w:cs="Times New Roman"/>
          <w:sz w:val="22"/>
          <w:szCs w:val="22"/>
        </w:rPr>
        <w:t>chi2(</w:t>
      </w:r>
      <w:proofErr w:type="gramEnd"/>
      <w:r w:rsidRPr="000D02EB">
        <w:rPr>
          <w:rFonts w:ascii="Times New Roman" w:hAnsi="Times New Roman" w:cs="Times New Roman"/>
          <w:sz w:val="22"/>
          <w:szCs w:val="22"/>
        </w:rPr>
        <w:t>3)    =      73.02</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spellStart"/>
      <w:r w:rsidRPr="000D02EB">
        <w:rPr>
          <w:rFonts w:ascii="Times New Roman" w:hAnsi="Times New Roman" w:cs="Times New Roman"/>
          <w:sz w:val="22"/>
          <w:szCs w:val="22"/>
        </w:rPr>
        <w:t>Prob</w:t>
      </w:r>
      <w:proofErr w:type="spellEnd"/>
      <w:r w:rsidRPr="000D02EB">
        <w:rPr>
          <w:rFonts w:ascii="Times New Roman" w:hAnsi="Times New Roman" w:cs="Times New Roman"/>
          <w:sz w:val="22"/>
          <w:szCs w:val="22"/>
        </w:rPr>
        <w:t xml:space="preserve"> &gt; chi2     =     0.0000</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Log </w:t>
      </w:r>
      <w:proofErr w:type="spellStart"/>
      <w:r w:rsidRPr="000D02EB">
        <w:rPr>
          <w:rFonts w:ascii="Times New Roman" w:hAnsi="Times New Roman" w:cs="Times New Roman"/>
          <w:sz w:val="22"/>
          <w:szCs w:val="22"/>
        </w:rPr>
        <w:t>pseudolikelihood</w:t>
      </w:r>
      <w:proofErr w:type="spellEnd"/>
      <w:r w:rsidRPr="000D02EB">
        <w:rPr>
          <w:rFonts w:ascii="Times New Roman" w:hAnsi="Times New Roman" w:cs="Times New Roman"/>
          <w:sz w:val="22"/>
          <w:szCs w:val="22"/>
        </w:rPr>
        <w:t xml:space="preserve"> </w:t>
      </w:r>
      <w:proofErr w:type="gramStart"/>
      <w:r w:rsidRPr="000D02EB">
        <w:rPr>
          <w:rFonts w:ascii="Times New Roman" w:hAnsi="Times New Roman" w:cs="Times New Roman"/>
          <w:sz w:val="22"/>
          <w:szCs w:val="22"/>
        </w:rPr>
        <w:t>=  -</w:t>
      </w:r>
      <w:proofErr w:type="gramEnd"/>
      <w:r w:rsidRPr="000D02EB">
        <w:rPr>
          <w:rFonts w:ascii="Times New Roman" w:hAnsi="Times New Roman" w:cs="Times New Roman"/>
          <w:sz w:val="22"/>
          <w:szCs w:val="22"/>
        </w:rPr>
        <w:t>367.7927                 Pseudo R2       =     0.0908</w:t>
      </w:r>
    </w:p>
    <w:p w:rsidR="000D02EB" w:rsidRPr="000D02EB" w:rsidRDefault="000D02EB" w:rsidP="000D02EB">
      <w:pPr>
        <w:pStyle w:val="PlainText"/>
        <w:ind w:left="360"/>
        <w:rPr>
          <w:rFonts w:ascii="Times New Roman" w:hAnsi="Times New Roman" w:cs="Times New Roman"/>
          <w:sz w:val="22"/>
          <w:szCs w:val="22"/>
        </w:rPr>
      </w:pP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               Robust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cvddeath4 | Odds Ratio   Std. Err.      </w:t>
      </w:r>
      <w:proofErr w:type="gramStart"/>
      <w:r w:rsidRPr="000D02EB">
        <w:rPr>
          <w:rFonts w:ascii="Times New Roman" w:hAnsi="Times New Roman" w:cs="Times New Roman"/>
          <w:sz w:val="22"/>
          <w:szCs w:val="22"/>
        </w:rPr>
        <w:t>z</w:t>
      </w:r>
      <w:proofErr w:type="gramEnd"/>
      <w:r w:rsidRPr="000D02EB">
        <w:rPr>
          <w:rFonts w:ascii="Times New Roman" w:hAnsi="Times New Roman" w:cs="Times New Roman"/>
          <w:sz w:val="22"/>
          <w:szCs w:val="22"/>
        </w:rPr>
        <w:t xml:space="preserve">    P&gt;|z|     [95% Conf. Interval]</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gramStart"/>
      <w:r w:rsidRPr="000D02EB">
        <w:rPr>
          <w:rFonts w:ascii="Times New Roman" w:hAnsi="Times New Roman" w:cs="Times New Roman"/>
          <w:sz w:val="22"/>
          <w:szCs w:val="22"/>
        </w:rPr>
        <w:t>estrogen</w:t>
      </w:r>
      <w:proofErr w:type="gramEnd"/>
      <w:r w:rsidRPr="000D02EB">
        <w:rPr>
          <w:rFonts w:ascii="Times New Roman" w:hAnsi="Times New Roman" w:cs="Times New Roman"/>
          <w:sz w:val="22"/>
          <w:szCs w:val="22"/>
        </w:rPr>
        <w:t xml:space="preserve"> |   .3524043   .2567852    -1.43   0.152     .0844888    1.469885</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spellStart"/>
      <w:proofErr w:type="gramStart"/>
      <w:r w:rsidRPr="000D02EB">
        <w:rPr>
          <w:rFonts w:ascii="Times New Roman" w:hAnsi="Times New Roman" w:cs="Times New Roman"/>
          <w:sz w:val="22"/>
          <w:szCs w:val="22"/>
        </w:rPr>
        <w:t>prevdis</w:t>
      </w:r>
      <w:proofErr w:type="spellEnd"/>
      <w:proofErr w:type="gramEnd"/>
      <w:r w:rsidRPr="000D02EB">
        <w:rPr>
          <w:rFonts w:ascii="Times New Roman" w:hAnsi="Times New Roman" w:cs="Times New Roman"/>
          <w:sz w:val="22"/>
          <w:szCs w:val="22"/>
        </w:rPr>
        <w:t xml:space="preserve"> |   5.977933   1.327447     8.05   0.000     3.868433    9.237769</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spellStart"/>
      <w:proofErr w:type="gramStart"/>
      <w:r w:rsidRPr="000D02EB">
        <w:rPr>
          <w:rFonts w:ascii="Times New Roman" w:hAnsi="Times New Roman" w:cs="Times New Roman"/>
          <w:sz w:val="22"/>
          <w:szCs w:val="22"/>
        </w:rPr>
        <w:t>pe</w:t>
      </w:r>
      <w:proofErr w:type="spellEnd"/>
      <w:proofErr w:type="gramEnd"/>
      <w:r w:rsidRPr="000D02EB">
        <w:rPr>
          <w:rFonts w:ascii="Times New Roman" w:hAnsi="Times New Roman" w:cs="Times New Roman"/>
          <w:sz w:val="22"/>
          <w:szCs w:val="22"/>
        </w:rPr>
        <w:t xml:space="preserve"> |   .8883244   1.119278    -0.09   0.925      .075174    10.49724</w:t>
      </w:r>
    </w:p>
    <w:p w:rsidR="000D02EB" w:rsidRPr="000D02EB" w:rsidRDefault="000D02EB" w:rsidP="000D02EB">
      <w:pPr>
        <w:pStyle w:val="PlainText"/>
        <w:pBdr>
          <w:bottom w:val="single" w:sz="6" w:space="1" w:color="auto"/>
        </w:pBdr>
        <w:ind w:left="360"/>
        <w:rPr>
          <w:rFonts w:ascii="Times New Roman" w:hAnsi="Times New Roman" w:cs="Times New Roman"/>
          <w:sz w:val="22"/>
          <w:szCs w:val="22"/>
        </w:rPr>
      </w:pPr>
      <w:r w:rsidRPr="000D02EB">
        <w:rPr>
          <w:rFonts w:ascii="Times New Roman" w:hAnsi="Times New Roman" w:cs="Times New Roman"/>
          <w:sz w:val="22"/>
          <w:szCs w:val="22"/>
        </w:rPr>
        <w:t xml:space="preserve">       _cons |   .0184263   .0030576   -24.07   0.000     .0133105    .0255084</w:t>
      </w:r>
    </w:p>
    <w:tbl>
      <w:tblPr>
        <w:tblStyle w:val="TableGrid"/>
        <w:tblW w:w="0" w:type="auto"/>
        <w:tblInd w:w="1080" w:type="dxa"/>
        <w:tblLook w:val="04A0" w:firstRow="1" w:lastRow="0" w:firstColumn="1" w:lastColumn="0" w:noHBand="0" w:noVBand="1"/>
      </w:tblPr>
      <w:tblGrid>
        <w:gridCol w:w="1683"/>
        <w:gridCol w:w="1643"/>
        <w:gridCol w:w="1285"/>
        <w:gridCol w:w="1474"/>
        <w:gridCol w:w="1465"/>
      </w:tblGrid>
      <w:tr w:rsidR="004D7085" w:rsidTr="00D05DFD">
        <w:tc>
          <w:tcPr>
            <w:tcW w:w="7550" w:type="dxa"/>
            <w:gridSpan w:val="5"/>
          </w:tcPr>
          <w:p w:rsidR="004D7085" w:rsidRDefault="004D7085" w:rsidP="004D7085">
            <w:pPr>
              <w:pStyle w:val="PlainText"/>
              <w:jc w:val="center"/>
              <w:rPr>
                <w:rFonts w:ascii="Times New Roman" w:hAnsi="Times New Roman" w:cs="Times New Roman"/>
                <w:sz w:val="22"/>
                <w:szCs w:val="22"/>
              </w:rPr>
            </w:pPr>
            <w:r>
              <w:rPr>
                <w:rFonts w:ascii="Times New Roman" w:hAnsi="Times New Roman" w:cs="Times New Roman"/>
                <w:sz w:val="22"/>
                <w:szCs w:val="22"/>
              </w:rPr>
              <w:t>Logistic Regression</w:t>
            </w:r>
          </w:p>
        </w:tc>
      </w:tr>
      <w:tr w:rsidR="004D7085" w:rsidTr="00D05DFD">
        <w:tc>
          <w:tcPr>
            <w:tcW w:w="7550" w:type="dxa"/>
            <w:gridSpan w:val="5"/>
          </w:tcPr>
          <w:p w:rsidR="004D7085" w:rsidRDefault="004D7085"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4D7085" w:rsidTr="00D05DFD">
        <w:tc>
          <w:tcPr>
            <w:tcW w:w="168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4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8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74"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6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4D7085" w:rsidTr="00D05DFD">
        <w:tc>
          <w:tcPr>
            <w:tcW w:w="168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43" w:type="dxa"/>
          </w:tcPr>
          <w:p w:rsidR="004D7085" w:rsidRDefault="004D7085" w:rsidP="004D7085">
            <w:pPr>
              <w:pStyle w:val="PlainText"/>
              <w:rPr>
                <w:rFonts w:ascii="Times New Roman" w:hAnsi="Times New Roman" w:cs="Times New Roman"/>
                <w:sz w:val="22"/>
                <w:szCs w:val="22"/>
              </w:rPr>
            </w:pPr>
            <w:r>
              <w:rPr>
                <w:rFonts w:ascii="Times New Roman" w:hAnsi="Times New Roman" w:cs="Times New Roman"/>
                <w:sz w:val="22"/>
                <w:szCs w:val="22"/>
              </w:rPr>
              <w:t>.352</w:t>
            </w:r>
          </w:p>
        </w:tc>
        <w:tc>
          <w:tcPr>
            <w:tcW w:w="128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.152</w:t>
            </w:r>
          </w:p>
        </w:tc>
        <w:tc>
          <w:tcPr>
            <w:tcW w:w="1474"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.0845</w:t>
            </w:r>
          </w:p>
        </w:tc>
        <w:tc>
          <w:tcPr>
            <w:tcW w:w="146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1.470</w:t>
            </w:r>
          </w:p>
        </w:tc>
      </w:tr>
      <w:tr w:rsidR="004D7085" w:rsidTr="00D05DFD">
        <w:tc>
          <w:tcPr>
            <w:tcW w:w="168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4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5.978</w:t>
            </w:r>
          </w:p>
        </w:tc>
        <w:tc>
          <w:tcPr>
            <w:tcW w:w="128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74"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3.868</w:t>
            </w:r>
          </w:p>
        </w:tc>
        <w:tc>
          <w:tcPr>
            <w:tcW w:w="146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9.238</w:t>
            </w:r>
          </w:p>
        </w:tc>
      </w:tr>
      <w:tr w:rsidR="004D7085" w:rsidTr="00D05DFD">
        <w:tc>
          <w:tcPr>
            <w:tcW w:w="168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Previous history*estrogen</w:t>
            </w:r>
          </w:p>
        </w:tc>
        <w:tc>
          <w:tcPr>
            <w:tcW w:w="164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.888</w:t>
            </w:r>
          </w:p>
        </w:tc>
        <w:tc>
          <w:tcPr>
            <w:tcW w:w="128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.825</w:t>
            </w:r>
          </w:p>
        </w:tc>
        <w:tc>
          <w:tcPr>
            <w:tcW w:w="1474"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.0752</w:t>
            </w:r>
          </w:p>
        </w:tc>
        <w:tc>
          <w:tcPr>
            <w:tcW w:w="146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10.50</w:t>
            </w:r>
          </w:p>
        </w:tc>
      </w:tr>
      <w:tr w:rsidR="004D7085" w:rsidTr="00D05DFD">
        <w:tc>
          <w:tcPr>
            <w:tcW w:w="168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43"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.0184</w:t>
            </w:r>
          </w:p>
        </w:tc>
        <w:tc>
          <w:tcPr>
            <w:tcW w:w="128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74"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.0133</w:t>
            </w:r>
          </w:p>
        </w:tc>
        <w:tc>
          <w:tcPr>
            <w:tcW w:w="1465" w:type="dxa"/>
          </w:tcPr>
          <w:p w:rsidR="004D7085" w:rsidRDefault="004D7085" w:rsidP="00D05DFD">
            <w:pPr>
              <w:pStyle w:val="PlainText"/>
              <w:rPr>
                <w:rFonts w:ascii="Times New Roman" w:hAnsi="Times New Roman" w:cs="Times New Roman"/>
                <w:sz w:val="22"/>
                <w:szCs w:val="22"/>
              </w:rPr>
            </w:pPr>
            <w:r>
              <w:rPr>
                <w:rFonts w:ascii="Times New Roman" w:hAnsi="Times New Roman" w:cs="Times New Roman"/>
                <w:sz w:val="22"/>
                <w:szCs w:val="22"/>
              </w:rPr>
              <w:t>.0255</w:t>
            </w:r>
          </w:p>
        </w:tc>
      </w:tr>
    </w:tbl>
    <w:p w:rsidR="004D7085" w:rsidRDefault="004D7085" w:rsidP="000D02EB">
      <w:pPr>
        <w:pStyle w:val="PlainText"/>
        <w:ind w:left="360"/>
        <w:rPr>
          <w:rFonts w:ascii="Times New Roman" w:hAnsi="Times New Roman" w:cs="Times New Roman"/>
          <w:sz w:val="22"/>
          <w:szCs w:val="22"/>
        </w:rPr>
      </w:pPr>
    </w:p>
    <w:p w:rsidR="002664FE" w:rsidRPr="009F5DCE" w:rsidRDefault="002664FE" w:rsidP="002664FE">
      <w:pPr>
        <w:pStyle w:val="PlainText"/>
        <w:rPr>
          <w:rFonts w:ascii="Times New Roman" w:hAnsi="Times New Roman" w:cs="Times New Roman"/>
          <w:b/>
          <w:sz w:val="22"/>
          <w:szCs w:val="22"/>
        </w:rPr>
      </w:pPr>
      <w:r w:rsidRPr="009F5DCE">
        <w:rPr>
          <w:rFonts w:ascii="Times New Roman" w:hAnsi="Times New Roman" w:cs="Times New Roman"/>
          <w:b/>
          <w:sz w:val="22"/>
          <w:szCs w:val="22"/>
        </w:rPr>
        <w:t xml:space="preserve">No, the fact that the interaction term previous history*estrogen is not significant at the 5% (p&gt;.05) level suggests that the effect of estrogen is not modified by having a previous history of heart disease.  </w:t>
      </w:r>
    </w:p>
    <w:p w:rsidR="002664FE" w:rsidRDefault="002664FE" w:rsidP="000D02EB">
      <w:pPr>
        <w:pStyle w:val="PlainText"/>
        <w:ind w:left="360"/>
        <w:rPr>
          <w:rFonts w:ascii="Times New Roman" w:hAnsi="Times New Roman" w:cs="Times New Roman"/>
          <w:sz w:val="22"/>
          <w:szCs w:val="22"/>
        </w:rPr>
      </w:pPr>
    </w:p>
    <w:p w:rsidR="009B1E24" w:rsidRDefault="009B1E24" w:rsidP="009B1E24">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c</w:t>
      </w:r>
      <w:proofErr w:type="gramEnd"/>
      <w:r>
        <w:rPr>
          <w:rFonts w:ascii="Times New Roman" w:hAnsi="Times New Roman" w:cs="Times New Roman"/>
          <w:sz w:val="22"/>
          <w:szCs w:val="22"/>
        </w:rPr>
        <w:t>.</w:t>
      </w:r>
    </w:p>
    <w:p w:rsidR="000D02EB" w:rsidRPr="000D02EB" w:rsidRDefault="000D02EB" w:rsidP="000D02EB">
      <w:pPr>
        <w:pStyle w:val="PlainText"/>
        <w:ind w:left="360"/>
        <w:rPr>
          <w:rFonts w:ascii="Times New Roman" w:hAnsi="Times New Roman" w:cs="Times New Roman"/>
          <w:sz w:val="22"/>
          <w:szCs w:val="22"/>
        </w:rPr>
      </w:pPr>
      <w:proofErr w:type="gramStart"/>
      <w:r w:rsidRPr="000D02EB">
        <w:rPr>
          <w:rFonts w:ascii="Times New Roman" w:hAnsi="Times New Roman" w:cs="Times New Roman"/>
          <w:sz w:val="22"/>
          <w:szCs w:val="22"/>
        </w:rPr>
        <w:t>logistic</w:t>
      </w:r>
      <w:proofErr w:type="gramEnd"/>
      <w:r w:rsidRPr="000D02EB">
        <w:rPr>
          <w:rFonts w:ascii="Times New Roman" w:hAnsi="Times New Roman" w:cs="Times New Roman"/>
          <w:sz w:val="22"/>
          <w:szCs w:val="22"/>
        </w:rPr>
        <w:t xml:space="preserve"> cvddeath4 estrogen </w:t>
      </w:r>
      <w:proofErr w:type="spellStart"/>
      <w:r w:rsidRPr="000D02EB">
        <w:rPr>
          <w:rFonts w:ascii="Times New Roman" w:hAnsi="Times New Roman" w:cs="Times New Roman"/>
          <w:sz w:val="22"/>
          <w:szCs w:val="22"/>
        </w:rPr>
        <w:t>prevdis</w:t>
      </w:r>
      <w:proofErr w:type="spellEnd"/>
      <w:r w:rsidRPr="000D02EB">
        <w:rPr>
          <w:rFonts w:ascii="Times New Roman" w:hAnsi="Times New Roman" w:cs="Times New Roman"/>
          <w:sz w:val="22"/>
          <w:szCs w:val="22"/>
        </w:rPr>
        <w:t>, robust</w:t>
      </w:r>
    </w:p>
    <w:p w:rsidR="000D02EB" w:rsidRPr="000D02EB" w:rsidRDefault="000D02EB" w:rsidP="000D02EB">
      <w:pPr>
        <w:pStyle w:val="PlainText"/>
        <w:ind w:left="360"/>
        <w:rPr>
          <w:rFonts w:ascii="Times New Roman" w:hAnsi="Times New Roman" w:cs="Times New Roman"/>
          <w:sz w:val="22"/>
          <w:szCs w:val="22"/>
        </w:rPr>
      </w:pP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lastRenderedPageBreak/>
        <w:t xml:space="preserve">Logistic regression                               Number of </w:t>
      </w:r>
      <w:proofErr w:type="spellStart"/>
      <w:r w:rsidRPr="000D02EB">
        <w:rPr>
          <w:rFonts w:ascii="Times New Roman" w:hAnsi="Times New Roman" w:cs="Times New Roman"/>
          <w:sz w:val="22"/>
          <w:szCs w:val="22"/>
        </w:rPr>
        <w:t>obs</w:t>
      </w:r>
      <w:proofErr w:type="spellEnd"/>
      <w:r w:rsidRPr="000D02EB">
        <w:rPr>
          <w:rFonts w:ascii="Times New Roman" w:hAnsi="Times New Roman" w:cs="Times New Roman"/>
          <w:sz w:val="22"/>
          <w:szCs w:val="22"/>
        </w:rPr>
        <w:t xml:space="preserve">   =       2899</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Wald </w:t>
      </w:r>
      <w:proofErr w:type="gramStart"/>
      <w:r w:rsidRPr="000D02EB">
        <w:rPr>
          <w:rFonts w:ascii="Times New Roman" w:hAnsi="Times New Roman" w:cs="Times New Roman"/>
          <w:sz w:val="22"/>
          <w:szCs w:val="22"/>
        </w:rPr>
        <w:t>chi2(</w:t>
      </w:r>
      <w:proofErr w:type="gramEnd"/>
      <w:r w:rsidRPr="000D02EB">
        <w:rPr>
          <w:rFonts w:ascii="Times New Roman" w:hAnsi="Times New Roman" w:cs="Times New Roman"/>
          <w:sz w:val="22"/>
          <w:szCs w:val="22"/>
        </w:rPr>
        <w:t>2)    =      72.46</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spellStart"/>
      <w:r w:rsidRPr="000D02EB">
        <w:rPr>
          <w:rFonts w:ascii="Times New Roman" w:hAnsi="Times New Roman" w:cs="Times New Roman"/>
          <w:sz w:val="22"/>
          <w:szCs w:val="22"/>
        </w:rPr>
        <w:t>Prob</w:t>
      </w:r>
      <w:proofErr w:type="spellEnd"/>
      <w:r w:rsidRPr="000D02EB">
        <w:rPr>
          <w:rFonts w:ascii="Times New Roman" w:hAnsi="Times New Roman" w:cs="Times New Roman"/>
          <w:sz w:val="22"/>
          <w:szCs w:val="22"/>
        </w:rPr>
        <w:t xml:space="preserve"> &gt; chi2     =     0.0000</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Log </w:t>
      </w:r>
      <w:proofErr w:type="spellStart"/>
      <w:r w:rsidRPr="000D02EB">
        <w:rPr>
          <w:rFonts w:ascii="Times New Roman" w:hAnsi="Times New Roman" w:cs="Times New Roman"/>
          <w:sz w:val="22"/>
          <w:szCs w:val="22"/>
        </w:rPr>
        <w:t>pseudolikelihood</w:t>
      </w:r>
      <w:proofErr w:type="spellEnd"/>
      <w:r w:rsidRPr="000D02EB">
        <w:rPr>
          <w:rFonts w:ascii="Times New Roman" w:hAnsi="Times New Roman" w:cs="Times New Roman"/>
          <w:sz w:val="22"/>
          <w:szCs w:val="22"/>
        </w:rPr>
        <w:t xml:space="preserve"> = -367.79717                 Pseudo R2       =     0.0908</w:t>
      </w:r>
    </w:p>
    <w:p w:rsidR="000D02EB" w:rsidRPr="000D02EB" w:rsidRDefault="000D02EB" w:rsidP="000D02EB">
      <w:pPr>
        <w:pStyle w:val="PlainText"/>
        <w:ind w:left="360"/>
        <w:rPr>
          <w:rFonts w:ascii="Times New Roman" w:hAnsi="Times New Roman" w:cs="Times New Roman"/>
          <w:sz w:val="22"/>
          <w:szCs w:val="22"/>
        </w:rPr>
      </w:pP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               Robust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cvddeath4 | Odds Ratio   Std. Err.      </w:t>
      </w:r>
      <w:proofErr w:type="gramStart"/>
      <w:r w:rsidRPr="000D02EB">
        <w:rPr>
          <w:rFonts w:ascii="Times New Roman" w:hAnsi="Times New Roman" w:cs="Times New Roman"/>
          <w:sz w:val="22"/>
          <w:szCs w:val="22"/>
        </w:rPr>
        <w:t>z</w:t>
      </w:r>
      <w:proofErr w:type="gramEnd"/>
      <w:r w:rsidRPr="000D02EB">
        <w:rPr>
          <w:rFonts w:ascii="Times New Roman" w:hAnsi="Times New Roman" w:cs="Times New Roman"/>
          <w:sz w:val="22"/>
          <w:szCs w:val="22"/>
        </w:rPr>
        <w:t xml:space="preserve">    P&gt;|z|     [95% Conf. Interval]</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gramStart"/>
      <w:r w:rsidRPr="000D02EB">
        <w:rPr>
          <w:rFonts w:ascii="Times New Roman" w:hAnsi="Times New Roman" w:cs="Times New Roman"/>
          <w:sz w:val="22"/>
          <w:szCs w:val="22"/>
        </w:rPr>
        <w:t>estrogen</w:t>
      </w:r>
      <w:proofErr w:type="gramEnd"/>
      <w:r w:rsidRPr="000D02EB">
        <w:rPr>
          <w:rFonts w:ascii="Times New Roman" w:hAnsi="Times New Roman" w:cs="Times New Roman"/>
          <w:sz w:val="22"/>
          <w:szCs w:val="22"/>
        </w:rPr>
        <w:t xml:space="preserve"> |   .3382447   .2010656    -1.82   0.068      .105498    1.084471</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spellStart"/>
      <w:proofErr w:type="gramStart"/>
      <w:r w:rsidRPr="000D02EB">
        <w:rPr>
          <w:rFonts w:ascii="Times New Roman" w:hAnsi="Times New Roman" w:cs="Times New Roman"/>
          <w:sz w:val="22"/>
          <w:szCs w:val="22"/>
        </w:rPr>
        <w:t>prevdis</w:t>
      </w:r>
      <w:proofErr w:type="spellEnd"/>
      <w:proofErr w:type="gramEnd"/>
      <w:r w:rsidRPr="000D02EB">
        <w:rPr>
          <w:rFonts w:ascii="Times New Roman" w:hAnsi="Times New Roman" w:cs="Times New Roman"/>
          <w:sz w:val="22"/>
          <w:szCs w:val="22"/>
        </w:rPr>
        <w:t xml:space="preserve"> |   5.955624     1.2998     8.18   0.000     3.882887    9.134816</w:t>
      </w:r>
    </w:p>
    <w:p w:rsidR="000D02EB" w:rsidRPr="000D02EB"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_cons |   .0184648   .0030296   -24.33   0.000      .013387    .0254685</w:t>
      </w:r>
    </w:p>
    <w:p w:rsidR="00B22460" w:rsidRPr="00B22460" w:rsidRDefault="000D02EB" w:rsidP="000D02EB">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9B1E24" w:rsidRPr="00953E22" w:rsidRDefault="00953E22" w:rsidP="00B22460">
      <w:pPr>
        <w:pStyle w:val="PlainText"/>
        <w:ind w:left="360"/>
        <w:rPr>
          <w:rFonts w:ascii="Times New Roman" w:hAnsi="Times New Roman" w:cs="Times New Roman"/>
          <w:b/>
          <w:sz w:val="22"/>
          <w:szCs w:val="22"/>
        </w:rPr>
      </w:pPr>
      <w:r>
        <w:rPr>
          <w:rFonts w:ascii="Times New Roman" w:hAnsi="Times New Roman" w:cs="Times New Roman"/>
          <w:b/>
          <w:sz w:val="22"/>
          <w:szCs w:val="22"/>
        </w:rPr>
        <w:t>In part 1c, it was proven that there was an association between estro</w:t>
      </w:r>
      <w:r w:rsidR="003A7E82">
        <w:rPr>
          <w:rFonts w:ascii="Times New Roman" w:hAnsi="Times New Roman" w:cs="Times New Roman"/>
          <w:b/>
          <w:sz w:val="22"/>
          <w:szCs w:val="22"/>
        </w:rPr>
        <w:t xml:space="preserve">gen and previous disease. Now previous disease is added to the logistic regression model and the coefficient on estrogen is compared between this model and the one seen in 2a.  </w:t>
      </w:r>
      <w:r w:rsidR="00A03BB2">
        <w:rPr>
          <w:rFonts w:ascii="Times New Roman" w:hAnsi="Times New Roman" w:cs="Times New Roman"/>
          <w:b/>
          <w:sz w:val="22"/>
          <w:szCs w:val="22"/>
        </w:rPr>
        <w:t xml:space="preserve">There is evidence that the coefficient on estrogen attenuates towards 1 when previous disease history is added to the model. (.250 </w:t>
      </w:r>
      <w:proofErr w:type="gramStart"/>
      <w:r w:rsidR="00A03BB2">
        <w:rPr>
          <w:rFonts w:ascii="Times New Roman" w:hAnsi="Times New Roman" w:cs="Times New Roman"/>
          <w:b/>
          <w:sz w:val="22"/>
          <w:szCs w:val="22"/>
        </w:rPr>
        <w:t>in</w:t>
      </w:r>
      <w:proofErr w:type="gramEnd"/>
      <w:r w:rsidR="00A03BB2">
        <w:rPr>
          <w:rFonts w:ascii="Times New Roman" w:hAnsi="Times New Roman" w:cs="Times New Roman"/>
          <w:b/>
          <w:sz w:val="22"/>
          <w:szCs w:val="22"/>
        </w:rPr>
        <w:t xml:space="preserve"> original model and .352 after adjusting for previous disease). This substantially different coefficient suggests that previous disease may be behaving as a confounder.</w:t>
      </w:r>
    </w:p>
    <w:p w:rsidR="00B22460" w:rsidRDefault="00B22460" w:rsidP="009B1E24">
      <w:pPr>
        <w:pStyle w:val="PlainText"/>
        <w:ind w:left="360"/>
        <w:rPr>
          <w:rFonts w:ascii="Times New Roman" w:hAnsi="Times New Roman" w:cs="Times New Roman"/>
          <w:sz w:val="22"/>
          <w:szCs w:val="22"/>
        </w:rPr>
      </w:pPr>
    </w:p>
    <w:p w:rsidR="009B1E24" w:rsidRDefault="009B1E24" w:rsidP="009B1E24">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d</w:t>
      </w:r>
      <w:proofErr w:type="gramEnd"/>
    </w:p>
    <w:tbl>
      <w:tblPr>
        <w:tblStyle w:val="TableGrid"/>
        <w:tblW w:w="0" w:type="auto"/>
        <w:tblInd w:w="1080" w:type="dxa"/>
        <w:tblLook w:val="04A0" w:firstRow="1" w:lastRow="0" w:firstColumn="1" w:lastColumn="0" w:noHBand="0" w:noVBand="1"/>
      </w:tblPr>
      <w:tblGrid>
        <w:gridCol w:w="1646"/>
        <w:gridCol w:w="1650"/>
        <w:gridCol w:w="1295"/>
        <w:gridCol w:w="1484"/>
        <w:gridCol w:w="1475"/>
      </w:tblGrid>
      <w:tr w:rsidR="007D0733" w:rsidTr="00D05DFD">
        <w:tc>
          <w:tcPr>
            <w:tcW w:w="7550" w:type="dxa"/>
            <w:gridSpan w:val="5"/>
          </w:tcPr>
          <w:p w:rsidR="007D0733" w:rsidRDefault="007D0733" w:rsidP="007D0733">
            <w:pPr>
              <w:pStyle w:val="PlainText"/>
              <w:jc w:val="center"/>
              <w:rPr>
                <w:rFonts w:ascii="Times New Roman" w:hAnsi="Times New Roman" w:cs="Times New Roman"/>
                <w:sz w:val="22"/>
                <w:szCs w:val="22"/>
              </w:rPr>
            </w:pPr>
            <w:r>
              <w:rPr>
                <w:rFonts w:ascii="Times New Roman" w:hAnsi="Times New Roman" w:cs="Times New Roman"/>
                <w:sz w:val="22"/>
                <w:szCs w:val="22"/>
              </w:rPr>
              <w:t>Logistic Regression</w:t>
            </w:r>
          </w:p>
        </w:tc>
      </w:tr>
      <w:tr w:rsidR="007D0733" w:rsidTr="00D05DFD">
        <w:tc>
          <w:tcPr>
            <w:tcW w:w="7550" w:type="dxa"/>
            <w:gridSpan w:val="5"/>
          </w:tcPr>
          <w:p w:rsidR="007D0733" w:rsidRDefault="007D0733"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4"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.338</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.068</w:t>
            </w:r>
          </w:p>
        </w:tc>
        <w:tc>
          <w:tcPr>
            <w:tcW w:w="1484"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.105</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1.08</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5.96</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3.88</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9.13</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.0185</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.0134</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.0255</w:t>
            </w:r>
          </w:p>
        </w:tc>
      </w:tr>
    </w:tbl>
    <w:p w:rsidR="009B1E24" w:rsidRDefault="009B1E24" w:rsidP="009B1E24">
      <w:pPr>
        <w:pStyle w:val="PlainText"/>
        <w:ind w:left="360"/>
        <w:rPr>
          <w:rFonts w:ascii="Times New Roman" w:hAnsi="Times New Roman" w:cs="Times New Roman"/>
          <w:sz w:val="22"/>
          <w:szCs w:val="22"/>
        </w:rPr>
      </w:pPr>
    </w:p>
    <w:p w:rsidR="0014439F" w:rsidRDefault="0014439F" w:rsidP="0014439F">
      <w:pPr>
        <w:pStyle w:val="PlainText"/>
        <w:rPr>
          <w:rFonts w:ascii="Times New Roman" w:hAnsi="Times New Roman" w:cs="Times New Roman"/>
          <w:b/>
          <w:sz w:val="22"/>
          <w:szCs w:val="22"/>
        </w:rPr>
      </w:pPr>
      <w:r w:rsidRPr="002664FE">
        <w:rPr>
          <w:rFonts w:ascii="Times New Roman" w:hAnsi="Times New Roman" w:cs="Times New Roman"/>
          <w:b/>
          <w:sz w:val="22"/>
          <w:szCs w:val="22"/>
        </w:rPr>
        <w:t xml:space="preserve">Women who took </w:t>
      </w:r>
      <w:r>
        <w:rPr>
          <w:rFonts w:ascii="Times New Roman" w:hAnsi="Times New Roman" w:cs="Times New Roman"/>
          <w:b/>
          <w:sz w:val="22"/>
          <w:szCs w:val="22"/>
        </w:rPr>
        <w:t>estrogen were .338</w:t>
      </w:r>
      <w:r w:rsidRPr="002664FE">
        <w:rPr>
          <w:rFonts w:ascii="Times New Roman" w:hAnsi="Times New Roman" w:cs="Times New Roman"/>
          <w:b/>
          <w:sz w:val="22"/>
          <w:szCs w:val="22"/>
        </w:rPr>
        <w:t xml:space="preserve"> times as likely to die of cardiac disease within 4 years compared to women who did not take estrogen.  </w:t>
      </w:r>
      <w:r>
        <w:rPr>
          <w:rFonts w:ascii="Times New Roman" w:hAnsi="Times New Roman" w:cs="Times New Roman"/>
          <w:b/>
          <w:sz w:val="22"/>
          <w:szCs w:val="22"/>
        </w:rPr>
        <w:t>However, t</w:t>
      </w:r>
      <w:r w:rsidRPr="002664FE">
        <w:rPr>
          <w:rFonts w:ascii="Times New Roman" w:hAnsi="Times New Roman" w:cs="Times New Roman"/>
          <w:b/>
          <w:sz w:val="22"/>
          <w:szCs w:val="22"/>
        </w:rPr>
        <w:t xml:space="preserve">his estimate is </w:t>
      </w:r>
      <w:r>
        <w:rPr>
          <w:rFonts w:ascii="Times New Roman" w:hAnsi="Times New Roman" w:cs="Times New Roman"/>
          <w:b/>
          <w:sz w:val="22"/>
          <w:szCs w:val="22"/>
        </w:rPr>
        <w:t xml:space="preserve">not </w:t>
      </w:r>
      <w:r w:rsidRPr="002664FE">
        <w:rPr>
          <w:rFonts w:ascii="Times New Roman" w:hAnsi="Times New Roman" w:cs="Times New Roman"/>
          <w:b/>
          <w:sz w:val="22"/>
          <w:szCs w:val="22"/>
        </w:rPr>
        <w:t>significantly different than 1</w:t>
      </w:r>
      <w:r>
        <w:rPr>
          <w:rFonts w:ascii="Times New Roman" w:hAnsi="Times New Roman" w:cs="Times New Roman"/>
          <w:b/>
          <w:sz w:val="22"/>
          <w:szCs w:val="22"/>
        </w:rPr>
        <w:t>at the 5% level</w:t>
      </w:r>
      <w:r w:rsidRPr="002664FE">
        <w:rPr>
          <w:rFonts w:ascii="Times New Roman" w:hAnsi="Times New Roman" w:cs="Times New Roman"/>
          <w:b/>
          <w:sz w:val="22"/>
          <w:szCs w:val="22"/>
        </w:rPr>
        <w:t xml:space="preserve"> (p=</w:t>
      </w:r>
      <w:r>
        <w:rPr>
          <w:rFonts w:ascii="Times New Roman" w:hAnsi="Times New Roman" w:cs="Times New Roman"/>
          <w:b/>
          <w:sz w:val="22"/>
          <w:szCs w:val="22"/>
        </w:rPr>
        <w:t>.068</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odds ratio of</w:t>
      </w:r>
      <w:r w:rsidRPr="009F5DCE">
        <w:rPr>
          <w:rFonts w:ascii="Times New Roman" w:hAnsi="Times New Roman" w:cs="Times New Roman"/>
          <w:b/>
          <w:sz w:val="22"/>
          <w:szCs w:val="22"/>
        </w:rPr>
        <w:t xml:space="preserve"> cardiac death between those who </w:t>
      </w:r>
      <w:proofErr w:type="gramStart"/>
      <w:r w:rsidRPr="009F5DCE">
        <w:rPr>
          <w:rFonts w:ascii="Times New Roman" w:hAnsi="Times New Roman" w:cs="Times New Roman"/>
          <w:b/>
          <w:sz w:val="22"/>
          <w:szCs w:val="22"/>
        </w:rPr>
        <w:t>took  estrogen</w:t>
      </w:r>
      <w:proofErr w:type="gramEnd"/>
      <w:r w:rsidRPr="009F5DCE">
        <w:rPr>
          <w:rFonts w:ascii="Times New Roman" w:hAnsi="Times New Roman" w:cs="Times New Roman"/>
          <w:b/>
          <w:sz w:val="22"/>
          <w:szCs w:val="22"/>
        </w:rPr>
        <w:t xml:space="preserve"> ever compared to those who did</w:t>
      </w:r>
      <w:r>
        <w:rPr>
          <w:rFonts w:ascii="Times New Roman" w:hAnsi="Times New Roman" w:cs="Times New Roman"/>
          <w:b/>
          <w:sz w:val="22"/>
          <w:szCs w:val="22"/>
        </w:rPr>
        <w:t xml:space="preserve"> not was between .</w:t>
      </w:r>
      <w:r>
        <w:rPr>
          <w:rFonts w:ascii="Times New Roman" w:hAnsi="Times New Roman" w:cs="Times New Roman"/>
          <w:b/>
          <w:sz w:val="22"/>
          <w:szCs w:val="22"/>
        </w:rPr>
        <w:t>105</w:t>
      </w:r>
      <w:r>
        <w:rPr>
          <w:rFonts w:ascii="Times New Roman" w:hAnsi="Times New Roman" w:cs="Times New Roman"/>
          <w:b/>
          <w:sz w:val="22"/>
          <w:szCs w:val="22"/>
        </w:rPr>
        <w:t xml:space="preserve"> and </w:t>
      </w:r>
      <w:r>
        <w:rPr>
          <w:rFonts w:ascii="Times New Roman" w:hAnsi="Times New Roman" w:cs="Times New Roman"/>
          <w:b/>
          <w:sz w:val="22"/>
          <w:szCs w:val="22"/>
        </w:rPr>
        <w:t>1.08.</w:t>
      </w:r>
    </w:p>
    <w:p w:rsidR="0014439F" w:rsidRDefault="0014439F" w:rsidP="0014439F">
      <w:pPr>
        <w:pStyle w:val="PlainText"/>
        <w:rPr>
          <w:rFonts w:ascii="Times New Roman" w:hAnsi="Times New Roman" w:cs="Times New Roman"/>
          <w:b/>
          <w:sz w:val="22"/>
          <w:szCs w:val="22"/>
        </w:rPr>
      </w:pPr>
    </w:p>
    <w:p w:rsidR="0014439F" w:rsidRDefault="0014439F" w:rsidP="0014439F">
      <w:pPr>
        <w:pStyle w:val="PlainText"/>
        <w:rPr>
          <w:rFonts w:ascii="Times New Roman" w:hAnsi="Times New Roman" w:cs="Times New Roman"/>
          <w:b/>
          <w:sz w:val="22"/>
          <w:szCs w:val="22"/>
        </w:rPr>
      </w:pPr>
      <w:r w:rsidRPr="002664FE">
        <w:rPr>
          <w:rFonts w:ascii="Times New Roman" w:hAnsi="Times New Roman" w:cs="Times New Roman"/>
          <w:b/>
          <w:sz w:val="22"/>
          <w:szCs w:val="22"/>
        </w:rPr>
        <w:t xml:space="preserve">Women who </w:t>
      </w:r>
      <w:r>
        <w:rPr>
          <w:rFonts w:ascii="Times New Roman" w:hAnsi="Times New Roman" w:cs="Times New Roman"/>
          <w:b/>
          <w:sz w:val="22"/>
          <w:szCs w:val="22"/>
        </w:rPr>
        <w:t>had a previous history of disease were 5.96</w:t>
      </w:r>
      <w:r w:rsidRPr="002664FE">
        <w:rPr>
          <w:rFonts w:ascii="Times New Roman" w:hAnsi="Times New Roman" w:cs="Times New Roman"/>
          <w:b/>
          <w:sz w:val="22"/>
          <w:szCs w:val="22"/>
        </w:rPr>
        <w:t xml:space="preserve"> times as likely to die of cardiac disease within 4 years compared to women who did not.  </w:t>
      </w:r>
      <w:r>
        <w:rPr>
          <w:rFonts w:ascii="Times New Roman" w:hAnsi="Times New Roman" w:cs="Times New Roman"/>
          <w:b/>
          <w:sz w:val="22"/>
          <w:szCs w:val="22"/>
        </w:rPr>
        <w:t>T</w:t>
      </w:r>
      <w:r w:rsidRPr="002664FE">
        <w:rPr>
          <w:rFonts w:ascii="Times New Roman" w:hAnsi="Times New Roman" w:cs="Times New Roman"/>
          <w:b/>
          <w:sz w:val="22"/>
          <w:szCs w:val="22"/>
        </w:rPr>
        <w:t>his estimate is significantly different than 1</w:t>
      </w:r>
      <w:r>
        <w:rPr>
          <w:rFonts w:ascii="Times New Roman" w:hAnsi="Times New Roman" w:cs="Times New Roman"/>
          <w:b/>
          <w:sz w:val="22"/>
          <w:szCs w:val="22"/>
        </w:rPr>
        <w:t>at the 5% level</w:t>
      </w:r>
      <w:r w:rsidRPr="002664FE">
        <w:rPr>
          <w:rFonts w:ascii="Times New Roman" w:hAnsi="Times New Roman" w:cs="Times New Roman"/>
          <w:b/>
          <w:sz w:val="22"/>
          <w:szCs w:val="22"/>
        </w:rPr>
        <w:t xml:space="preserve"> (p</w:t>
      </w:r>
      <w:r>
        <w:rPr>
          <w:rFonts w:ascii="Times New Roman" w:hAnsi="Times New Roman" w:cs="Times New Roman"/>
          <w:b/>
          <w:sz w:val="22"/>
          <w:szCs w:val="22"/>
        </w:rPr>
        <w:t>&lt;.0005</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odds ratio of</w:t>
      </w:r>
      <w:r w:rsidRPr="009F5DCE">
        <w:rPr>
          <w:rFonts w:ascii="Times New Roman" w:hAnsi="Times New Roman" w:cs="Times New Roman"/>
          <w:b/>
          <w:sz w:val="22"/>
          <w:szCs w:val="22"/>
        </w:rPr>
        <w:t xml:space="preserve"> cardiac death between those </w:t>
      </w:r>
      <w:r>
        <w:rPr>
          <w:rFonts w:ascii="Times New Roman" w:hAnsi="Times New Roman" w:cs="Times New Roman"/>
          <w:b/>
          <w:sz w:val="22"/>
          <w:szCs w:val="22"/>
        </w:rPr>
        <w:t>with a history of disease compared to those without</w:t>
      </w:r>
      <w:r>
        <w:rPr>
          <w:rFonts w:ascii="Times New Roman" w:hAnsi="Times New Roman" w:cs="Times New Roman"/>
          <w:b/>
          <w:sz w:val="22"/>
          <w:szCs w:val="22"/>
        </w:rPr>
        <w:t xml:space="preserve"> was between </w:t>
      </w:r>
      <w:r>
        <w:rPr>
          <w:rFonts w:ascii="Times New Roman" w:hAnsi="Times New Roman" w:cs="Times New Roman"/>
          <w:b/>
          <w:sz w:val="22"/>
          <w:szCs w:val="22"/>
        </w:rPr>
        <w:t>3.88</w:t>
      </w:r>
      <w:r>
        <w:rPr>
          <w:rFonts w:ascii="Times New Roman" w:hAnsi="Times New Roman" w:cs="Times New Roman"/>
          <w:b/>
          <w:sz w:val="22"/>
          <w:szCs w:val="22"/>
        </w:rPr>
        <w:t xml:space="preserve"> and </w:t>
      </w:r>
      <w:r>
        <w:rPr>
          <w:rFonts w:ascii="Times New Roman" w:hAnsi="Times New Roman" w:cs="Times New Roman"/>
          <w:b/>
          <w:sz w:val="22"/>
          <w:szCs w:val="22"/>
        </w:rPr>
        <w:t>9.13</w:t>
      </w:r>
    </w:p>
    <w:p w:rsidR="0014439F" w:rsidRPr="000628AC" w:rsidRDefault="0014439F" w:rsidP="0014439F">
      <w:pPr>
        <w:pStyle w:val="PlainText"/>
        <w:rPr>
          <w:rFonts w:ascii="Times New Roman" w:hAnsi="Times New Roman" w:cs="Times New Roman"/>
          <w:b/>
          <w:sz w:val="22"/>
          <w:szCs w:val="22"/>
        </w:rPr>
      </w:pPr>
    </w:p>
    <w:p w:rsidR="00B22460" w:rsidRDefault="00B22460" w:rsidP="009B1E24">
      <w:pPr>
        <w:pStyle w:val="PlainText"/>
        <w:ind w:left="360"/>
        <w:rPr>
          <w:rFonts w:ascii="Times New Roman" w:hAnsi="Times New Roman" w:cs="Times New Roman"/>
          <w:sz w:val="22"/>
          <w:szCs w:val="22"/>
        </w:rPr>
      </w:pPr>
    </w:p>
    <w:p w:rsidR="009B1E24" w:rsidRDefault="009B1E24" w:rsidP="009B1E24">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e</w:t>
      </w:r>
      <w:proofErr w:type="gramEnd"/>
      <w:r w:rsidR="0014439F">
        <w:rPr>
          <w:rFonts w:ascii="Times New Roman" w:hAnsi="Times New Roman" w:cs="Times New Roman"/>
          <w:sz w:val="22"/>
          <w:szCs w:val="22"/>
        </w:rPr>
        <w:t>.</w:t>
      </w:r>
    </w:p>
    <w:p w:rsidR="0014439F" w:rsidRDefault="0014439F" w:rsidP="009B1E24">
      <w:pPr>
        <w:pStyle w:val="PlainText"/>
        <w:ind w:left="360"/>
        <w:rPr>
          <w:rFonts w:ascii="Times New Roman" w:hAnsi="Times New Roman" w:cs="Times New Roman"/>
          <w:sz w:val="22"/>
          <w:szCs w:val="22"/>
        </w:rPr>
      </w:pPr>
    </w:p>
    <w:p w:rsidR="0014439F" w:rsidRPr="000D02EB" w:rsidRDefault="0014439F" w:rsidP="0014439F">
      <w:pPr>
        <w:pStyle w:val="PlainText"/>
        <w:ind w:left="360"/>
        <w:rPr>
          <w:rFonts w:ascii="Times New Roman" w:hAnsi="Times New Roman" w:cs="Times New Roman"/>
          <w:sz w:val="22"/>
          <w:szCs w:val="22"/>
        </w:rPr>
      </w:pPr>
      <w:proofErr w:type="gramStart"/>
      <w:r w:rsidRPr="000D02EB">
        <w:rPr>
          <w:rFonts w:ascii="Times New Roman" w:hAnsi="Times New Roman" w:cs="Times New Roman"/>
          <w:sz w:val="22"/>
          <w:szCs w:val="22"/>
        </w:rPr>
        <w:t>logistic</w:t>
      </w:r>
      <w:proofErr w:type="gramEnd"/>
      <w:r w:rsidRPr="000D02EB">
        <w:rPr>
          <w:rFonts w:ascii="Times New Roman" w:hAnsi="Times New Roman" w:cs="Times New Roman"/>
          <w:sz w:val="22"/>
          <w:szCs w:val="22"/>
        </w:rPr>
        <w:t xml:space="preserve"> cvddeath4 estrogen age </w:t>
      </w:r>
      <w:proofErr w:type="spellStart"/>
      <w:r w:rsidRPr="000D02EB">
        <w:rPr>
          <w:rFonts w:ascii="Times New Roman" w:hAnsi="Times New Roman" w:cs="Times New Roman"/>
          <w:sz w:val="22"/>
          <w:szCs w:val="22"/>
        </w:rPr>
        <w:t>prevdis</w:t>
      </w:r>
      <w:proofErr w:type="spellEnd"/>
      <w:r w:rsidRPr="000D02EB">
        <w:rPr>
          <w:rFonts w:ascii="Times New Roman" w:hAnsi="Times New Roman" w:cs="Times New Roman"/>
          <w:sz w:val="22"/>
          <w:szCs w:val="22"/>
        </w:rPr>
        <w:t>, robust</w:t>
      </w:r>
    </w:p>
    <w:p w:rsidR="0014439F" w:rsidRPr="000D02EB" w:rsidRDefault="0014439F" w:rsidP="0014439F">
      <w:pPr>
        <w:pStyle w:val="PlainText"/>
        <w:ind w:left="360"/>
        <w:rPr>
          <w:rFonts w:ascii="Times New Roman" w:hAnsi="Times New Roman" w:cs="Times New Roman"/>
          <w:sz w:val="22"/>
          <w:szCs w:val="22"/>
        </w:rPr>
      </w:pP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Logistic regression                               Number of </w:t>
      </w:r>
      <w:proofErr w:type="spellStart"/>
      <w:r w:rsidRPr="000D02EB">
        <w:rPr>
          <w:rFonts w:ascii="Times New Roman" w:hAnsi="Times New Roman" w:cs="Times New Roman"/>
          <w:sz w:val="22"/>
          <w:szCs w:val="22"/>
        </w:rPr>
        <w:t>obs</w:t>
      </w:r>
      <w:proofErr w:type="spellEnd"/>
      <w:r w:rsidRPr="000D02EB">
        <w:rPr>
          <w:rFonts w:ascii="Times New Roman" w:hAnsi="Times New Roman" w:cs="Times New Roman"/>
          <w:sz w:val="22"/>
          <w:szCs w:val="22"/>
        </w:rPr>
        <w:t xml:space="preserve">   =       2899</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lastRenderedPageBreak/>
        <w:t xml:space="preserve">                                                  Wald </w:t>
      </w:r>
      <w:proofErr w:type="gramStart"/>
      <w:r w:rsidRPr="000D02EB">
        <w:rPr>
          <w:rFonts w:ascii="Times New Roman" w:hAnsi="Times New Roman" w:cs="Times New Roman"/>
          <w:sz w:val="22"/>
          <w:szCs w:val="22"/>
        </w:rPr>
        <w:t>chi2(</w:t>
      </w:r>
      <w:proofErr w:type="gramEnd"/>
      <w:r w:rsidRPr="000D02EB">
        <w:rPr>
          <w:rFonts w:ascii="Times New Roman" w:hAnsi="Times New Roman" w:cs="Times New Roman"/>
          <w:sz w:val="22"/>
          <w:szCs w:val="22"/>
        </w:rPr>
        <w:t>3)    =     139.77</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spellStart"/>
      <w:r w:rsidRPr="000D02EB">
        <w:rPr>
          <w:rFonts w:ascii="Times New Roman" w:hAnsi="Times New Roman" w:cs="Times New Roman"/>
          <w:sz w:val="22"/>
          <w:szCs w:val="22"/>
        </w:rPr>
        <w:t>Prob</w:t>
      </w:r>
      <w:proofErr w:type="spellEnd"/>
      <w:r w:rsidRPr="000D02EB">
        <w:rPr>
          <w:rFonts w:ascii="Times New Roman" w:hAnsi="Times New Roman" w:cs="Times New Roman"/>
          <w:sz w:val="22"/>
          <w:szCs w:val="22"/>
        </w:rPr>
        <w:t xml:space="preserve"> &gt; chi2     =     0.0000</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Log </w:t>
      </w:r>
      <w:proofErr w:type="spellStart"/>
      <w:r w:rsidRPr="000D02EB">
        <w:rPr>
          <w:rFonts w:ascii="Times New Roman" w:hAnsi="Times New Roman" w:cs="Times New Roman"/>
          <w:sz w:val="22"/>
          <w:szCs w:val="22"/>
        </w:rPr>
        <w:t>pseudolikelihood</w:t>
      </w:r>
      <w:proofErr w:type="spellEnd"/>
      <w:r w:rsidRPr="000D02EB">
        <w:rPr>
          <w:rFonts w:ascii="Times New Roman" w:hAnsi="Times New Roman" w:cs="Times New Roman"/>
          <w:sz w:val="22"/>
          <w:szCs w:val="22"/>
        </w:rPr>
        <w:t xml:space="preserve"> = -353.27188                 Pseudo R2       =     0.1267</w:t>
      </w:r>
    </w:p>
    <w:p w:rsidR="0014439F" w:rsidRPr="000D02EB" w:rsidRDefault="0014439F" w:rsidP="0014439F">
      <w:pPr>
        <w:pStyle w:val="PlainText"/>
        <w:ind w:left="360"/>
        <w:rPr>
          <w:rFonts w:ascii="Times New Roman" w:hAnsi="Times New Roman" w:cs="Times New Roman"/>
          <w:sz w:val="22"/>
          <w:szCs w:val="22"/>
        </w:rPr>
      </w:pP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               Robust</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gramStart"/>
      <w:r w:rsidRPr="000D02EB">
        <w:rPr>
          <w:rFonts w:ascii="Times New Roman" w:hAnsi="Times New Roman" w:cs="Times New Roman"/>
          <w:sz w:val="22"/>
          <w:szCs w:val="22"/>
        </w:rPr>
        <w:t>cvddeath4 | Odds Ratio   Std. Err.</w:t>
      </w:r>
      <w:proofErr w:type="gramEnd"/>
      <w:r w:rsidRPr="000D02EB">
        <w:rPr>
          <w:rFonts w:ascii="Times New Roman" w:hAnsi="Times New Roman" w:cs="Times New Roman"/>
          <w:sz w:val="22"/>
          <w:szCs w:val="22"/>
        </w:rPr>
        <w:t xml:space="preserve">      </w:t>
      </w:r>
      <w:proofErr w:type="gramStart"/>
      <w:r w:rsidRPr="000D02EB">
        <w:rPr>
          <w:rFonts w:ascii="Times New Roman" w:hAnsi="Times New Roman" w:cs="Times New Roman"/>
          <w:sz w:val="22"/>
          <w:szCs w:val="22"/>
        </w:rPr>
        <w:t>z</w:t>
      </w:r>
      <w:proofErr w:type="gramEnd"/>
      <w:r w:rsidRPr="000D02EB">
        <w:rPr>
          <w:rFonts w:ascii="Times New Roman" w:hAnsi="Times New Roman" w:cs="Times New Roman"/>
          <w:sz w:val="22"/>
          <w:szCs w:val="22"/>
        </w:rPr>
        <w:t xml:space="preserve">    P&gt;|z|     [95% Conf. Interval]</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gramStart"/>
      <w:r w:rsidRPr="000D02EB">
        <w:rPr>
          <w:rFonts w:ascii="Times New Roman" w:hAnsi="Times New Roman" w:cs="Times New Roman"/>
          <w:sz w:val="22"/>
          <w:szCs w:val="22"/>
        </w:rPr>
        <w:t>estrogen</w:t>
      </w:r>
      <w:proofErr w:type="gramEnd"/>
      <w:r w:rsidRPr="000D02EB">
        <w:rPr>
          <w:rFonts w:ascii="Times New Roman" w:hAnsi="Times New Roman" w:cs="Times New Roman"/>
          <w:sz w:val="22"/>
          <w:szCs w:val="22"/>
        </w:rPr>
        <w:t xml:space="preserve"> |   .4271517   .2561082    -1.42   0.156     .1318942    1.383371</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gramStart"/>
      <w:r w:rsidRPr="000D02EB">
        <w:rPr>
          <w:rFonts w:ascii="Times New Roman" w:hAnsi="Times New Roman" w:cs="Times New Roman"/>
          <w:sz w:val="22"/>
          <w:szCs w:val="22"/>
        </w:rPr>
        <w:t>age</w:t>
      </w:r>
      <w:proofErr w:type="gramEnd"/>
      <w:r w:rsidRPr="000D02EB">
        <w:rPr>
          <w:rFonts w:ascii="Times New Roman" w:hAnsi="Times New Roman" w:cs="Times New Roman"/>
          <w:sz w:val="22"/>
          <w:szCs w:val="22"/>
        </w:rPr>
        <w:t xml:space="preserve"> |   1.097151   .0179452     5.67   0.000     1.062537    1.132893</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w:t>
      </w:r>
      <w:proofErr w:type="spellStart"/>
      <w:proofErr w:type="gramStart"/>
      <w:r w:rsidRPr="000D02EB">
        <w:rPr>
          <w:rFonts w:ascii="Times New Roman" w:hAnsi="Times New Roman" w:cs="Times New Roman"/>
          <w:sz w:val="22"/>
          <w:szCs w:val="22"/>
        </w:rPr>
        <w:t>prevdis</w:t>
      </w:r>
      <w:proofErr w:type="spellEnd"/>
      <w:proofErr w:type="gramEnd"/>
      <w:r w:rsidRPr="000D02EB">
        <w:rPr>
          <w:rFonts w:ascii="Times New Roman" w:hAnsi="Times New Roman" w:cs="Times New Roman"/>
          <w:sz w:val="22"/>
          <w:szCs w:val="22"/>
        </w:rPr>
        <w:t xml:space="preserve"> |   5.061125   1.169076     7.02   0.000     3.218303    7.959159</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 xml:space="preserve">       _cons |   .0000195   .0000234    -9.03   0.000     1.85e-06    .0002048</w:t>
      </w:r>
    </w:p>
    <w:p w:rsidR="0014439F" w:rsidRPr="000D02EB" w:rsidRDefault="0014439F" w:rsidP="0014439F">
      <w:pPr>
        <w:pStyle w:val="PlainText"/>
        <w:ind w:left="360"/>
        <w:rPr>
          <w:rFonts w:ascii="Times New Roman" w:hAnsi="Times New Roman" w:cs="Times New Roman"/>
          <w:sz w:val="22"/>
          <w:szCs w:val="22"/>
        </w:rPr>
      </w:pPr>
      <w:r w:rsidRPr="000D02EB">
        <w:rPr>
          <w:rFonts w:ascii="Times New Roman" w:hAnsi="Times New Roman" w:cs="Times New Roman"/>
          <w:sz w:val="22"/>
          <w:szCs w:val="22"/>
        </w:rPr>
        <w:t>------------------------------------------------------------------------------</w:t>
      </w:r>
    </w:p>
    <w:p w:rsidR="0014439F" w:rsidRDefault="0014439F" w:rsidP="009B1E24">
      <w:pPr>
        <w:pStyle w:val="PlainText"/>
        <w:ind w:left="360"/>
        <w:rPr>
          <w:rFonts w:ascii="Times New Roman" w:hAnsi="Times New Roman" w:cs="Times New Roman"/>
          <w:b/>
          <w:sz w:val="22"/>
          <w:szCs w:val="22"/>
        </w:rPr>
      </w:pPr>
      <w:r>
        <w:rPr>
          <w:rFonts w:ascii="Times New Roman" w:hAnsi="Times New Roman" w:cs="Times New Roman"/>
          <w:b/>
          <w:sz w:val="22"/>
          <w:szCs w:val="22"/>
        </w:rPr>
        <w:t>In part 1e, it was demonstrated that age was associated previous estrogen use conditioned upon prior disease history.  That still holds in this analysis.  Age is then added to the model and the coefficient on estrogen is compared between this model and the model which does not include age seen in part 2d</w:t>
      </w:r>
    </w:p>
    <w:p w:rsidR="0014439F" w:rsidRDefault="0014439F" w:rsidP="009B1E24">
      <w:pPr>
        <w:pStyle w:val="PlainText"/>
        <w:ind w:left="360"/>
        <w:rPr>
          <w:rFonts w:ascii="Times New Roman" w:hAnsi="Times New Roman" w:cs="Times New Roman"/>
          <w:b/>
          <w:sz w:val="22"/>
          <w:szCs w:val="22"/>
        </w:rPr>
      </w:pPr>
    </w:p>
    <w:p w:rsidR="0014439F" w:rsidRPr="00953E22" w:rsidRDefault="0014439F" w:rsidP="0014439F">
      <w:pPr>
        <w:pStyle w:val="PlainText"/>
        <w:ind w:left="360"/>
        <w:rPr>
          <w:rFonts w:ascii="Times New Roman" w:hAnsi="Times New Roman" w:cs="Times New Roman"/>
          <w:b/>
          <w:sz w:val="22"/>
          <w:szCs w:val="22"/>
        </w:rPr>
      </w:pPr>
      <w:r>
        <w:rPr>
          <w:rFonts w:ascii="Times New Roman" w:hAnsi="Times New Roman" w:cs="Times New Roman"/>
          <w:b/>
          <w:sz w:val="22"/>
          <w:szCs w:val="22"/>
        </w:rPr>
        <w:t xml:space="preserve">There is evidence that the coefficient on estrogen attenuates towards 1 when </w:t>
      </w:r>
      <w:r>
        <w:rPr>
          <w:rFonts w:ascii="Times New Roman" w:hAnsi="Times New Roman" w:cs="Times New Roman"/>
          <w:b/>
          <w:sz w:val="22"/>
          <w:szCs w:val="22"/>
        </w:rPr>
        <w:t xml:space="preserve">age </w:t>
      </w:r>
      <w:r>
        <w:rPr>
          <w:rFonts w:ascii="Times New Roman" w:hAnsi="Times New Roman" w:cs="Times New Roman"/>
          <w:b/>
          <w:sz w:val="22"/>
          <w:szCs w:val="22"/>
        </w:rPr>
        <w:t>is added to the model. (</w:t>
      </w:r>
      <w:r>
        <w:rPr>
          <w:rFonts w:ascii="Times New Roman" w:hAnsi="Times New Roman" w:cs="Times New Roman"/>
          <w:b/>
          <w:sz w:val="22"/>
          <w:szCs w:val="22"/>
        </w:rPr>
        <w:t>.338</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in</w:t>
      </w:r>
      <w:proofErr w:type="gramEnd"/>
      <w:r>
        <w:rPr>
          <w:rFonts w:ascii="Times New Roman" w:hAnsi="Times New Roman" w:cs="Times New Roman"/>
          <w:b/>
          <w:sz w:val="22"/>
          <w:szCs w:val="22"/>
        </w:rPr>
        <w:t xml:space="preserve"> original model and .</w:t>
      </w:r>
      <w:r>
        <w:rPr>
          <w:rFonts w:ascii="Times New Roman" w:hAnsi="Times New Roman" w:cs="Times New Roman"/>
          <w:b/>
          <w:sz w:val="22"/>
          <w:szCs w:val="22"/>
        </w:rPr>
        <w:t>427</w:t>
      </w:r>
      <w:r>
        <w:rPr>
          <w:rFonts w:ascii="Times New Roman" w:hAnsi="Times New Roman" w:cs="Times New Roman"/>
          <w:b/>
          <w:sz w:val="22"/>
          <w:szCs w:val="22"/>
        </w:rPr>
        <w:t xml:space="preserve"> after adjusting for </w:t>
      </w:r>
      <w:r>
        <w:rPr>
          <w:rFonts w:ascii="Times New Roman" w:hAnsi="Times New Roman" w:cs="Times New Roman"/>
          <w:b/>
          <w:sz w:val="22"/>
          <w:szCs w:val="22"/>
        </w:rPr>
        <w:t>age</w:t>
      </w:r>
      <w:r>
        <w:rPr>
          <w:rFonts w:ascii="Times New Roman" w:hAnsi="Times New Roman" w:cs="Times New Roman"/>
          <w:b/>
          <w:sz w:val="22"/>
          <w:szCs w:val="22"/>
        </w:rPr>
        <w:t xml:space="preserve">). </w:t>
      </w:r>
      <w:r>
        <w:rPr>
          <w:rFonts w:ascii="Times New Roman" w:hAnsi="Times New Roman" w:cs="Times New Roman"/>
          <w:b/>
          <w:sz w:val="22"/>
          <w:szCs w:val="22"/>
        </w:rPr>
        <w:t xml:space="preserve"> Estrogen is not significant at the 5% level in either model. But, t</w:t>
      </w:r>
      <w:r>
        <w:rPr>
          <w:rFonts w:ascii="Times New Roman" w:hAnsi="Times New Roman" w:cs="Times New Roman"/>
          <w:b/>
          <w:sz w:val="22"/>
          <w:szCs w:val="22"/>
        </w:rPr>
        <w:t xml:space="preserve">his substantially different </w:t>
      </w:r>
      <w:r>
        <w:rPr>
          <w:rFonts w:ascii="Times New Roman" w:hAnsi="Times New Roman" w:cs="Times New Roman"/>
          <w:b/>
          <w:sz w:val="22"/>
          <w:szCs w:val="22"/>
        </w:rPr>
        <w:t xml:space="preserve">estrogen </w:t>
      </w:r>
      <w:r>
        <w:rPr>
          <w:rFonts w:ascii="Times New Roman" w:hAnsi="Times New Roman" w:cs="Times New Roman"/>
          <w:b/>
          <w:sz w:val="22"/>
          <w:szCs w:val="22"/>
        </w:rPr>
        <w:t xml:space="preserve">coefficient suggests that </w:t>
      </w:r>
      <w:r w:rsidR="00F70C5A">
        <w:rPr>
          <w:rFonts w:ascii="Times New Roman" w:hAnsi="Times New Roman" w:cs="Times New Roman"/>
          <w:b/>
          <w:sz w:val="22"/>
          <w:szCs w:val="22"/>
        </w:rPr>
        <w:t>age</w:t>
      </w:r>
      <w:r>
        <w:rPr>
          <w:rFonts w:ascii="Times New Roman" w:hAnsi="Times New Roman" w:cs="Times New Roman"/>
          <w:b/>
          <w:sz w:val="22"/>
          <w:szCs w:val="22"/>
        </w:rPr>
        <w:t xml:space="preserve"> may be behaving as a confounder.</w:t>
      </w:r>
    </w:p>
    <w:p w:rsidR="009B1E24" w:rsidRDefault="009B1E24" w:rsidP="00F70C5A">
      <w:pPr>
        <w:pStyle w:val="PlainText"/>
        <w:rPr>
          <w:rFonts w:ascii="Times New Roman" w:hAnsi="Times New Roman" w:cs="Times New Roman"/>
          <w:sz w:val="22"/>
          <w:szCs w:val="22"/>
        </w:rPr>
      </w:pPr>
    </w:p>
    <w:p w:rsidR="009B1E24" w:rsidRDefault="009B1E24" w:rsidP="009B1E24">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f</w:t>
      </w:r>
      <w:proofErr w:type="gramEnd"/>
    </w:p>
    <w:p w:rsidR="00B22460" w:rsidRDefault="00B22460" w:rsidP="009B1E24">
      <w:pPr>
        <w:pStyle w:val="PlainText"/>
        <w:ind w:left="360"/>
        <w:rPr>
          <w:rFonts w:ascii="Times New Roman" w:hAnsi="Times New Roman" w:cs="Times New Roman"/>
          <w:sz w:val="22"/>
          <w:szCs w:val="22"/>
        </w:rPr>
      </w:pPr>
    </w:p>
    <w:p w:rsidR="000D02EB" w:rsidRPr="000D02EB" w:rsidRDefault="000D02EB" w:rsidP="000D02EB">
      <w:pPr>
        <w:pStyle w:val="PlainText"/>
        <w:ind w:left="360"/>
        <w:rPr>
          <w:rFonts w:ascii="Times New Roman" w:hAnsi="Times New Roman" w:cs="Times New Roman"/>
          <w:sz w:val="22"/>
          <w:szCs w:val="22"/>
        </w:rPr>
      </w:pPr>
    </w:p>
    <w:tbl>
      <w:tblPr>
        <w:tblStyle w:val="TableGrid"/>
        <w:tblW w:w="0" w:type="auto"/>
        <w:tblInd w:w="1080" w:type="dxa"/>
        <w:tblLook w:val="04A0" w:firstRow="1" w:lastRow="0" w:firstColumn="1" w:lastColumn="0" w:noHBand="0" w:noVBand="1"/>
      </w:tblPr>
      <w:tblGrid>
        <w:gridCol w:w="1646"/>
        <w:gridCol w:w="1650"/>
        <w:gridCol w:w="1295"/>
        <w:gridCol w:w="1484"/>
        <w:gridCol w:w="1475"/>
      </w:tblGrid>
      <w:tr w:rsidR="007D0733" w:rsidTr="00D05DFD">
        <w:tc>
          <w:tcPr>
            <w:tcW w:w="7550" w:type="dxa"/>
            <w:gridSpan w:val="5"/>
          </w:tcPr>
          <w:p w:rsidR="007D0733" w:rsidRDefault="007D0733" w:rsidP="007D0733">
            <w:pPr>
              <w:pStyle w:val="PlainText"/>
              <w:jc w:val="center"/>
              <w:rPr>
                <w:rFonts w:ascii="Times New Roman" w:hAnsi="Times New Roman" w:cs="Times New Roman"/>
                <w:sz w:val="22"/>
                <w:szCs w:val="22"/>
              </w:rPr>
            </w:pPr>
            <w:r>
              <w:rPr>
                <w:rFonts w:ascii="Times New Roman" w:hAnsi="Times New Roman" w:cs="Times New Roman"/>
                <w:sz w:val="22"/>
                <w:szCs w:val="22"/>
              </w:rPr>
              <w:t>Logistic Regression</w:t>
            </w:r>
          </w:p>
        </w:tc>
      </w:tr>
      <w:tr w:rsidR="007D0733" w:rsidTr="00D05DFD">
        <w:tc>
          <w:tcPr>
            <w:tcW w:w="7550" w:type="dxa"/>
            <w:gridSpan w:val="5"/>
          </w:tcPr>
          <w:p w:rsidR="007D0733" w:rsidRDefault="007D0733"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4"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.427</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.156</w:t>
            </w:r>
          </w:p>
        </w:tc>
        <w:tc>
          <w:tcPr>
            <w:tcW w:w="1484"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.132</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1.38</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age</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1.097</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1.06</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1.13</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5.06</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3.22</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7.96</w:t>
            </w:r>
          </w:p>
        </w:tc>
      </w:tr>
      <w:tr w:rsidR="007D0733" w:rsidTr="00D05DFD">
        <w:tc>
          <w:tcPr>
            <w:tcW w:w="1646"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0"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.0000195</w:t>
            </w:r>
          </w:p>
        </w:tc>
        <w:tc>
          <w:tcPr>
            <w:tcW w:w="129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7D0733" w:rsidRDefault="007D0733" w:rsidP="00D05DFD">
            <w:pPr>
              <w:pStyle w:val="PlainText"/>
              <w:rPr>
                <w:rFonts w:ascii="Times New Roman" w:hAnsi="Times New Roman" w:cs="Times New Roman"/>
                <w:sz w:val="22"/>
                <w:szCs w:val="22"/>
              </w:rPr>
            </w:pPr>
            <w:r w:rsidRPr="000D02EB">
              <w:rPr>
                <w:rFonts w:ascii="Times New Roman" w:hAnsi="Times New Roman" w:cs="Times New Roman"/>
                <w:sz w:val="22"/>
                <w:szCs w:val="22"/>
              </w:rPr>
              <w:t>1.85e-06</w:t>
            </w:r>
          </w:p>
        </w:tc>
        <w:tc>
          <w:tcPr>
            <w:tcW w:w="1475" w:type="dxa"/>
          </w:tcPr>
          <w:p w:rsidR="007D0733" w:rsidRDefault="007D0733" w:rsidP="00D05DFD">
            <w:pPr>
              <w:pStyle w:val="PlainText"/>
              <w:rPr>
                <w:rFonts w:ascii="Times New Roman" w:hAnsi="Times New Roman" w:cs="Times New Roman"/>
                <w:sz w:val="22"/>
                <w:szCs w:val="22"/>
              </w:rPr>
            </w:pPr>
            <w:r>
              <w:rPr>
                <w:rFonts w:ascii="Times New Roman" w:hAnsi="Times New Roman" w:cs="Times New Roman"/>
                <w:sz w:val="22"/>
                <w:szCs w:val="22"/>
              </w:rPr>
              <w:t>.000205</w:t>
            </w:r>
          </w:p>
        </w:tc>
      </w:tr>
    </w:tbl>
    <w:p w:rsidR="009B1E24" w:rsidRDefault="009B1E24" w:rsidP="009B1E24">
      <w:pPr>
        <w:pStyle w:val="PlainText"/>
        <w:ind w:left="360"/>
        <w:rPr>
          <w:rFonts w:ascii="Times New Roman" w:hAnsi="Times New Roman" w:cs="Times New Roman"/>
          <w:sz w:val="22"/>
          <w:szCs w:val="22"/>
        </w:rPr>
      </w:pPr>
    </w:p>
    <w:p w:rsidR="00BE13AF" w:rsidRDefault="00BE13AF" w:rsidP="00BE13AF">
      <w:pPr>
        <w:pStyle w:val="PlainText"/>
        <w:rPr>
          <w:rFonts w:ascii="Times New Roman" w:hAnsi="Times New Roman" w:cs="Times New Roman"/>
          <w:b/>
          <w:sz w:val="22"/>
          <w:szCs w:val="22"/>
        </w:rPr>
      </w:pPr>
      <w:r w:rsidRPr="002664FE">
        <w:rPr>
          <w:rFonts w:ascii="Times New Roman" w:hAnsi="Times New Roman" w:cs="Times New Roman"/>
          <w:b/>
          <w:sz w:val="22"/>
          <w:szCs w:val="22"/>
        </w:rPr>
        <w:t xml:space="preserve">Women who took </w:t>
      </w:r>
      <w:r>
        <w:rPr>
          <w:rFonts w:ascii="Times New Roman" w:hAnsi="Times New Roman" w:cs="Times New Roman"/>
          <w:b/>
          <w:sz w:val="22"/>
          <w:szCs w:val="22"/>
        </w:rPr>
        <w:t>estrogen were .</w:t>
      </w:r>
      <w:r>
        <w:rPr>
          <w:rFonts w:ascii="Times New Roman" w:hAnsi="Times New Roman" w:cs="Times New Roman"/>
          <w:b/>
          <w:sz w:val="22"/>
          <w:szCs w:val="22"/>
        </w:rPr>
        <w:t>427</w:t>
      </w:r>
      <w:r w:rsidRPr="002664FE">
        <w:rPr>
          <w:rFonts w:ascii="Times New Roman" w:hAnsi="Times New Roman" w:cs="Times New Roman"/>
          <w:b/>
          <w:sz w:val="22"/>
          <w:szCs w:val="22"/>
        </w:rPr>
        <w:t xml:space="preserve"> times as likely to die of cardiac disease within 4 years compared to women who did not take estrogen.  </w:t>
      </w:r>
      <w:r>
        <w:rPr>
          <w:rFonts w:ascii="Times New Roman" w:hAnsi="Times New Roman" w:cs="Times New Roman"/>
          <w:b/>
          <w:sz w:val="22"/>
          <w:szCs w:val="22"/>
        </w:rPr>
        <w:t>However, t</w:t>
      </w:r>
      <w:r w:rsidRPr="002664FE">
        <w:rPr>
          <w:rFonts w:ascii="Times New Roman" w:hAnsi="Times New Roman" w:cs="Times New Roman"/>
          <w:b/>
          <w:sz w:val="22"/>
          <w:szCs w:val="22"/>
        </w:rPr>
        <w:t xml:space="preserve">his estimate is </w:t>
      </w:r>
      <w:r>
        <w:rPr>
          <w:rFonts w:ascii="Times New Roman" w:hAnsi="Times New Roman" w:cs="Times New Roman"/>
          <w:b/>
          <w:sz w:val="22"/>
          <w:szCs w:val="22"/>
        </w:rPr>
        <w:t xml:space="preserve">not </w:t>
      </w:r>
      <w:r w:rsidRPr="002664FE">
        <w:rPr>
          <w:rFonts w:ascii="Times New Roman" w:hAnsi="Times New Roman" w:cs="Times New Roman"/>
          <w:b/>
          <w:sz w:val="22"/>
          <w:szCs w:val="22"/>
        </w:rPr>
        <w:t>significantly different than 1</w:t>
      </w:r>
      <w:r>
        <w:rPr>
          <w:rFonts w:ascii="Times New Roman" w:hAnsi="Times New Roman" w:cs="Times New Roman"/>
          <w:b/>
          <w:sz w:val="22"/>
          <w:szCs w:val="22"/>
        </w:rPr>
        <w:t>at the 5% level</w:t>
      </w:r>
      <w:r w:rsidRPr="002664FE">
        <w:rPr>
          <w:rFonts w:ascii="Times New Roman" w:hAnsi="Times New Roman" w:cs="Times New Roman"/>
          <w:b/>
          <w:sz w:val="22"/>
          <w:szCs w:val="22"/>
        </w:rPr>
        <w:t xml:space="preserve"> (p=</w:t>
      </w:r>
      <w:r>
        <w:rPr>
          <w:rFonts w:ascii="Times New Roman" w:hAnsi="Times New Roman" w:cs="Times New Roman"/>
          <w:b/>
          <w:sz w:val="22"/>
          <w:szCs w:val="22"/>
        </w:rPr>
        <w:t>.</w:t>
      </w:r>
      <w:r>
        <w:rPr>
          <w:rFonts w:ascii="Times New Roman" w:hAnsi="Times New Roman" w:cs="Times New Roman"/>
          <w:b/>
          <w:sz w:val="22"/>
          <w:szCs w:val="22"/>
        </w:rPr>
        <w:t>156</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odds ratio of</w:t>
      </w:r>
      <w:r w:rsidRPr="009F5DCE">
        <w:rPr>
          <w:rFonts w:ascii="Times New Roman" w:hAnsi="Times New Roman" w:cs="Times New Roman"/>
          <w:b/>
          <w:sz w:val="22"/>
          <w:szCs w:val="22"/>
        </w:rPr>
        <w:t xml:space="preserve"> cardiac death between those who </w:t>
      </w:r>
      <w:proofErr w:type="gramStart"/>
      <w:r w:rsidRPr="009F5DCE">
        <w:rPr>
          <w:rFonts w:ascii="Times New Roman" w:hAnsi="Times New Roman" w:cs="Times New Roman"/>
          <w:b/>
          <w:sz w:val="22"/>
          <w:szCs w:val="22"/>
        </w:rPr>
        <w:t>took  estrogen</w:t>
      </w:r>
      <w:proofErr w:type="gramEnd"/>
      <w:r w:rsidRPr="009F5DCE">
        <w:rPr>
          <w:rFonts w:ascii="Times New Roman" w:hAnsi="Times New Roman" w:cs="Times New Roman"/>
          <w:b/>
          <w:sz w:val="22"/>
          <w:szCs w:val="22"/>
        </w:rPr>
        <w:t xml:space="preserve"> ever compared to those who did</w:t>
      </w:r>
      <w:r>
        <w:rPr>
          <w:rFonts w:ascii="Times New Roman" w:hAnsi="Times New Roman" w:cs="Times New Roman"/>
          <w:b/>
          <w:sz w:val="22"/>
          <w:szCs w:val="22"/>
        </w:rPr>
        <w:t xml:space="preserve"> not was between .1</w:t>
      </w:r>
      <w:r>
        <w:rPr>
          <w:rFonts w:ascii="Times New Roman" w:hAnsi="Times New Roman" w:cs="Times New Roman"/>
          <w:b/>
          <w:sz w:val="22"/>
          <w:szCs w:val="22"/>
        </w:rPr>
        <w:t>32</w:t>
      </w:r>
      <w:r>
        <w:rPr>
          <w:rFonts w:ascii="Times New Roman" w:hAnsi="Times New Roman" w:cs="Times New Roman"/>
          <w:b/>
          <w:sz w:val="22"/>
          <w:szCs w:val="22"/>
        </w:rPr>
        <w:t xml:space="preserve"> and 1</w:t>
      </w:r>
      <w:r>
        <w:rPr>
          <w:rFonts w:ascii="Times New Roman" w:hAnsi="Times New Roman" w:cs="Times New Roman"/>
          <w:b/>
          <w:sz w:val="22"/>
          <w:szCs w:val="22"/>
        </w:rPr>
        <w:t>.38</w:t>
      </w:r>
      <w:r>
        <w:rPr>
          <w:rFonts w:ascii="Times New Roman" w:hAnsi="Times New Roman" w:cs="Times New Roman"/>
          <w:b/>
          <w:sz w:val="22"/>
          <w:szCs w:val="22"/>
        </w:rPr>
        <w:t>.</w:t>
      </w:r>
    </w:p>
    <w:p w:rsidR="00BE13AF" w:rsidRDefault="00BE13AF" w:rsidP="00BE13AF">
      <w:pPr>
        <w:pStyle w:val="PlainText"/>
        <w:rPr>
          <w:rFonts w:ascii="Times New Roman" w:hAnsi="Times New Roman" w:cs="Times New Roman"/>
          <w:b/>
          <w:sz w:val="22"/>
          <w:szCs w:val="22"/>
        </w:rPr>
      </w:pPr>
    </w:p>
    <w:p w:rsidR="00BE13AF" w:rsidRDefault="00BE13AF" w:rsidP="00BE13AF">
      <w:pPr>
        <w:pStyle w:val="PlainText"/>
        <w:rPr>
          <w:rFonts w:ascii="Times New Roman" w:hAnsi="Times New Roman" w:cs="Times New Roman"/>
          <w:b/>
          <w:sz w:val="22"/>
          <w:szCs w:val="22"/>
        </w:rPr>
      </w:pPr>
      <w:r w:rsidRPr="002664FE">
        <w:rPr>
          <w:rFonts w:ascii="Times New Roman" w:hAnsi="Times New Roman" w:cs="Times New Roman"/>
          <w:b/>
          <w:sz w:val="22"/>
          <w:szCs w:val="22"/>
        </w:rPr>
        <w:t xml:space="preserve">Women who </w:t>
      </w:r>
      <w:r>
        <w:rPr>
          <w:rFonts w:ascii="Times New Roman" w:hAnsi="Times New Roman" w:cs="Times New Roman"/>
          <w:b/>
          <w:sz w:val="22"/>
          <w:szCs w:val="22"/>
        </w:rPr>
        <w:t xml:space="preserve">had a previous history of disease were </w:t>
      </w:r>
      <w:r>
        <w:rPr>
          <w:rFonts w:ascii="Times New Roman" w:hAnsi="Times New Roman" w:cs="Times New Roman"/>
          <w:b/>
          <w:sz w:val="22"/>
          <w:szCs w:val="22"/>
        </w:rPr>
        <w:t>5.0</w:t>
      </w:r>
      <w:r>
        <w:rPr>
          <w:rFonts w:ascii="Times New Roman" w:hAnsi="Times New Roman" w:cs="Times New Roman"/>
          <w:b/>
          <w:sz w:val="22"/>
          <w:szCs w:val="22"/>
        </w:rPr>
        <w:t>6</w:t>
      </w:r>
      <w:r w:rsidRPr="002664FE">
        <w:rPr>
          <w:rFonts w:ascii="Times New Roman" w:hAnsi="Times New Roman" w:cs="Times New Roman"/>
          <w:b/>
          <w:sz w:val="22"/>
          <w:szCs w:val="22"/>
        </w:rPr>
        <w:t xml:space="preserve"> times as likely to die of cardiac disease within 4 years compared to women who did not.  </w:t>
      </w:r>
      <w:r>
        <w:rPr>
          <w:rFonts w:ascii="Times New Roman" w:hAnsi="Times New Roman" w:cs="Times New Roman"/>
          <w:b/>
          <w:sz w:val="22"/>
          <w:szCs w:val="22"/>
        </w:rPr>
        <w:t>T</w:t>
      </w:r>
      <w:r w:rsidRPr="002664FE">
        <w:rPr>
          <w:rFonts w:ascii="Times New Roman" w:hAnsi="Times New Roman" w:cs="Times New Roman"/>
          <w:b/>
          <w:sz w:val="22"/>
          <w:szCs w:val="22"/>
        </w:rPr>
        <w:t>his estimate is significantly different than 1</w:t>
      </w:r>
      <w:r>
        <w:rPr>
          <w:rFonts w:ascii="Times New Roman" w:hAnsi="Times New Roman" w:cs="Times New Roman"/>
          <w:b/>
          <w:sz w:val="22"/>
          <w:szCs w:val="22"/>
        </w:rPr>
        <w:t>at the 5% level</w:t>
      </w:r>
      <w:r w:rsidRPr="002664FE">
        <w:rPr>
          <w:rFonts w:ascii="Times New Roman" w:hAnsi="Times New Roman" w:cs="Times New Roman"/>
          <w:b/>
          <w:sz w:val="22"/>
          <w:szCs w:val="22"/>
        </w:rPr>
        <w:t xml:space="preserve"> (p</w:t>
      </w:r>
      <w:r>
        <w:rPr>
          <w:rFonts w:ascii="Times New Roman" w:hAnsi="Times New Roman" w:cs="Times New Roman"/>
          <w:b/>
          <w:sz w:val="22"/>
          <w:szCs w:val="22"/>
        </w:rPr>
        <w:t>&lt;.0005</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odds ratio of</w:t>
      </w:r>
      <w:r w:rsidRPr="009F5DCE">
        <w:rPr>
          <w:rFonts w:ascii="Times New Roman" w:hAnsi="Times New Roman" w:cs="Times New Roman"/>
          <w:b/>
          <w:sz w:val="22"/>
          <w:szCs w:val="22"/>
        </w:rPr>
        <w:t xml:space="preserve"> cardiac death between those </w:t>
      </w:r>
      <w:r>
        <w:rPr>
          <w:rFonts w:ascii="Times New Roman" w:hAnsi="Times New Roman" w:cs="Times New Roman"/>
          <w:b/>
          <w:sz w:val="22"/>
          <w:szCs w:val="22"/>
        </w:rPr>
        <w:t>with a history of disease compared to those without was between 3</w:t>
      </w:r>
      <w:r>
        <w:rPr>
          <w:rFonts w:ascii="Times New Roman" w:hAnsi="Times New Roman" w:cs="Times New Roman"/>
          <w:b/>
          <w:sz w:val="22"/>
          <w:szCs w:val="22"/>
        </w:rPr>
        <w:t>.22</w:t>
      </w:r>
      <w:r>
        <w:rPr>
          <w:rFonts w:ascii="Times New Roman" w:hAnsi="Times New Roman" w:cs="Times New Roman"/>
          <w:b/>
          <w:sz w:val="22"/>
          <w:szCs w:val="22"/>
        </w:rPr>
        <w:t xml:space="preserve"> and </w:t>
      </w:r>
      <w:r>
        <w:rPr>
          <w:rFonts w:ascii="Times New Roman" w:hAnsi="Times New Roman" w:cs="Times New Roman"/>
          <w:b/>
          <w:sz w:val="22"/>
          <w:szCs w:val="22"/>
        </w:rPr>
        <w:t>7.96.</w:t>
      </w:r>
    </w:p>
    <w:p w:rsidR="00BE13AF" w:rsidRDefault="00BE13AF" w:rsidP="00BE13AF">
      <w:pPr>
        <w:pStyle w:val="PlainText"/>
        <w:rPr>
          <w:rFonts w:ascii="Times New Roman" w:hAnsi="Times New Roman" w:cs="Times New Roman"/>
          <w:b/>
          <w:sz w:val="22"/>
          <w:szCs w:val="22"/>
        </w:rPr>
      </w:pPr>
    </w:p>
    <w:p w:rsidR="00BE13AF" w:rsidRDefault="00BE13AF" w:rsidP="00BE13AF">
      <w:pPr>
        <w:pStyle w:val="PlainText"/>
        <w:rPr>
          <w:rFonts w:ascii="Times New Roman" w:hAnsi="Times New Roman" w:cs="Times New Roman"/>
          <w:b/>
          <w:sz w:val="22"/>
          <w:szCs w:val="22"/>
        </w:rPr>
      </w:pPr>
      <w:r>
        <w:rPr>
          <w:rFonts w:ascii="Times New Roman" w:hAnsi="Times New Roman" w:cs="Times New Roman"/>
          <w:b/>
          <w:sz w:val="22"/>
          <w:szCs w:val="22"/>
        </w:rPr>
        <w:lastRenderedPageBreak/>
        <w:t xml:space="preserve">Women who were 1 year older at the beginning of the observation period were 1.097 times as likely to die within 4 years, due to cardiac disease, than women who were 1 year younger.  </w:t>
      </w:r>
      <w:r>
        <w:rPr>
          <w:rFonts w:ascii="Times New Roman" w:hAnsi="Times New Roman" w:cs="Times New Roman"/>
          <w:b/>
          <w:sz w:val="22"/>
          <w:szCs w:val="22"/>
        </w:rPr>
        <w:t>T</w:t>
      </w:r>
      <w:r w:rsidRPr="002664FE">
        <w:rPr>
          <w:rFonts w:ascii="Times New Roman" w:hAnsi="Times New Roman" w:cs="Times New Roman"/>
          <w:b/>
          <w:sz w:val="22"/>
          <w:szCs w:val="22"/>
        </w:rPr>
        <w:t>his estimate is significantly different than 1</w:t>
      </w:r>
      <w:r>
        <w:rPr>
          <w:rFonts w:ascii="Times New Roman" w:hAnsi="Times New Roman" w:cs="Times New Roman"/>
          <w:b/>
          <w:sz w:val="22"/>
          <w:szCs w:val="22"/>
        </w:rPr>
        <w:t>at the 5% level</w:t>
      </w:r>
      <w:r w:rsidRPr="002664FE">
        <w:rPr>
          <w:rFonts w:ascii="Times New Roman" w:hAnsi="Times New Roman" w:cs="Times New Roman"/>
          <w:b/>
          <w:sz w:val="22"/>
          <w:szCs w:val="22"/>
        </w:rPr>
        <w:t xml:space="preserve"> (p</w:t>
      </w:r>
      <w:r>
        <w:rPr>
          <w:rFonts w:ascii="Times New Roman" w:hAnsi="Times New Roman" w:cs="Times New Roman"/>
          <w:b/>
          <w:sz w:val="22"/>
          <w:szCs w:val="22"/>
        </w:rPr>
        <w:t>&lt;.0005</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odds ratio of</w:t>
      </w:r>
      <w:r w:rsidRPr="009F5DCE">
        <w:rPr>
          <w:rFonts w:ascii="Times New Roman" w:hAnsi="Times New Roman" w:cs="Times New Roman"/>
          <w:b/>
          <w:sz w:val="22"/>
          <w:szCs w:val="22"/>
        </w:rPr>
        <w:t xml:space="preserve"> cardiac death </w:t>
      </w:r>
      <w:r>
        <w:rPr>
          <w:rFonts w:ascii="Times New Roman" w:hAnsi="Times New Roman" w:cs="Times New Roman"/>
          <w:b/>
          <w:sz w:val="22"/>
          <w:szCs w:val="22"/>
        </w:rPr>
        <w:t>for each additional year of age</w:t>
      </w:r>
      <w:r>
        <w:rPr>
          <w:rFonts w:ascii="Times New Roman" w:hAnsi="Times New Roman" w:cs="Times New Roman"/>
          <w:b/>
          <w:sz w:val="22"/>
          <w:szCs w:val="22"/>
        </w:rPr>
        <w:t xml:space="preserve"> was between </w:t>
      </w:r>
      <w:r>
        <w:rPr>
          <w:rFonts w:ascii="Times New Roman" w:hAnsi="Times New Roman" w:cs="Times New Roman"/>
          <w:b/>
          <w:sz w:val="22"/>
          <w:szCs w:val="22"/>
        </w:rPr>
        <w:t>1.06</w:t>
      </w:r>
      <w:r>
        <w:rPr>
          <w:rFonts w:ascii="Times New Roman" w:hAnsi="Times New Roman" w:cs="Times New Roman"/>
          <w:b/>
          <w:sz w:val="22"/>
          <w:szCs w:val="22"/>
        </w:rPr>
        <w:t xml:space="preserve"> and </w:t>
      </w:r>
      <w:r>
        <w:rPr>
          <w:rFonts w:ascii="Times New Roman" w:hAnsi="Times New Roman" w:cs="Times New Roman"/>
          <w:b/>
          <w:sz w:val="22"/>
          <w:szCs w:val="22"/>
        </w:rPr>
        <w:t>1.13.</w:t>
      </w:r>
    </w:p>
    <w:p w:rsidR="00BE13AF" w:rsidRDefault="00BE13AF" w:rsidP="00BE13AF">
      <w:pPr>
        <w:pStyle w:val="PlainText"/>
        <w:rPr>
          <w:rFonts w:ascii="Times New Roman" w:hAnsi="Times New Roman" w:cs="Times New Roman"/>
          <w:b/>
          <w:sz w:val="22"/>
          <w:szCs w:val="22"/>
        </w:rPr>
      </w:pPr>
    </w:p>
    <w:p w:rsidR="007366CC" w:rsidRDefault="007366CC" w:rsidP="007366CC">
      <w:pPr>
        <w:pStyle w:val="PlainText"/>
        <w:rPr>
          <w:rFonts w:ascii="Times New Roman" w:hAnsi="Times New Roman" w:cs="Times New Roman"/>
          <w:sz w:val="22"/>
          <w:szCs w:val="22"/>
        </w:rPr>
      </w:pPr>
    </w:p>
    <w:p w:rsidR="008A45D9" w:rsidRDefault="008A45D9" w:rsidP="008A45D9">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risk ratio (RR)</w:t>
      </w:r>
      <w:r>
        <w:rPr>
          <w:rFonts w:ascii="Times New Roman" w:hAnsi="Times New Roman" w:cs="Times New Roman"/>
          <w:sz w:val="22"/>
          <w:szCs w:val="22"/>
        </w:rPr>
        <w:t xml:space="preserve"> as the measure of association. (Note that the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w:t>
      </w:r>
      <w:proofErr w:type="spellStart"/>
      <w:r>
        <w:rPr>
          <w:sz w:val="22"/>
          <w:szCs w:val="22"/>
        </w:rPr>
        <w:t>glm</w:t>
      </w:r>
      <w:proofErr w:type="spellEnd"/>
      <w:r>
        <w:rPr>
          <w:rFonts w:ascii="Times New Roman" w:hAnsi="Times New Roman" w:cs="Times New Roman"/>
          <w:sz w:val="22"/>
          <w:szCs w:val="22"/>
        </w:rPr>
        <w:t xml:space="preserve"> command can be used to effect such analyses</w:t>
      </w:r>
      <w:r w:rsidRPr="0094708F">
        <w:rPr>
          <w:rFonts w:ascii="Times New Roman" w:hAnsi="Times New Roman" w:cs="Times New Roman"/>
          <w:sz w:val="22"/>
          <w:szCs w:val="22"/>
        </w:rPr>
        <w:t>.</w:t>
      </w:r>
      <w:r>
        <w:rPr>
          <w:rFonts w:ascii="Times New Roman" w:hAnsi="Times New Roman" w:cs="Times New Roman"/>
          <w:sz w:val="22"/>
          <w:szCs w:val="22"/>
        </w:rPr>
        <w:t>)</w:t>
      </w:r>
    </w:p>
    <w:p w:rsidR="00C757B5" w:rsidRPr="00C757B5" w:rsidRDefault="00C757B5" w:rsidP="00C757B5">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a</w:t>
      </w:r>
      <w:proofErr w:type="gramEnd"/>
      <w:r>
        <w:rPr>
          <w:rFonts w:ascii="Times New Roman" w:hAnsi="Times New Roman" w:cs="Times New Roman"/>
          <w:sz w:val="22"/>
          <w:szCs w:val="22"/>
        </w:rPr>
        <w:t>.</w:t>
      </w:r>
      <w:r w:rsidRPr="00C757B5">
        <w:t xml:space="preserve"> </w:t>
      </w:r>
      <w:proofErr w:type="spellStart"/>
      <w:r w:rsidRPr="00C757B5">
        <w:rPr>
          <w:rFonts w:ascii="Times New Roman" w:hAnsi="Times New Roman" w:cs="Times New Roman"/>
          <w:sz w:val="22"/>
          <w:szCs w:val="22"/>
        </w:rPr>
        <w:t>glm</w:t>
      </w:r>
      <w:proofErr w:type="spellEnd"/>
      <w:r w:rsidRPr="00C757B5">
        <w:rPr>
          <w:rFonts w:ascii="Times New Roman" w:hAnsi="Times New Roman" w:cs="Times New Roman"/>
          <w:sz w:val="22"/>
          <w:szCs w:val="22"/>
        </w:rPr>
        <w:t xml:space="preserve"> cvddeath4 estrogen, robust family (</w:t>
      </w:r>
      <w:proofErr w:type="spellStart"/>
      <w:r w:rsidRPr="00C757B5">
        <w:rPr>
          <w:rFonts w:ascii="Times New Roman" w:hAnsi="Times New Roman" w:cs="Times New Roman"/>
          <w:sz w:val="22"/>
          <w:szCs w:val="22"/>
        </w:rPr>
        <w:t>poisson</w:t>
      </w:r>
      <w:proofErr w:type="spellEnd"/>
      <w:r w:rsidRPr="00C757B5">
        <w:rPr>
          <w:rFonts w:ascii="Times New Roman" w:hAnsi="Times New Roman" w:cs="Times New Roman"/>
          <w:sz w:val="22"/>
          <w:szCs w:val="22"/>
        </w:rPr>
        <w:t xml:space="preserve">) </w:t>
      </w:r>
      <w:proofErr w:type="spellStart"/>
      <w:r w:rsidRPr="00C757B5">
        <w:rPr>
          <w:rFonts w:ascii="Times New Roman" w:hAnsi="Times New Roman" w:cs="Times New Roman"/>
          <w:sz w:val="22"/>
          <w:szCs w:val="22"/>
        </w:rPr>
        <w:t>eform</w:t>
      </w:r>
      <w:proofErr w:type="spellEnd"/>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0: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-490.67159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1: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-402.58088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2: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-401.75921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3: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-401.75408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4: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-401.75408  </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Generalized linear models                          No. of </w:t>
      </w:r>
      <w:proofErr w:type="spellStart"/>
      <w:r w:rsidRPr="00C757B5">
        <w:rPr>
          <w:rFonts w:ascii="Times New Roman" w:hAnsi="Times New Roman" w:cs="Times New Roman"/>
          <w:sz w:val="22"/>
          <w:szCs w:val="22"/>
        </w:rPr>
        <w:t>obs</w:t>
      </w:r>
      <w:proofErr w:type="spellEnd"/>
      <w:r w:rsidRPr="00C757B5">
        <w:rPr>
          <w:rFonts w:ascii="Times New Roman" w:hAnsi="Times New Roman" w:cs="Times New Roman"/>
          <w:sz w:val="22"/>
          <w:szCs w:val="22"/>
        </w:rPr>
        <w:t xml:space="preserve">      =      2899</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Optimization     : ML                              Residual </w:t>
      </w:r>
      <w:proofErr w:type="spellStart"/>
      <w:proofErr w:type="gramStart"/>
      <w:r w:rsidRPr="00C757B5">
        <w:rPr>
          <w:rFonts w:ascii="Times New Roman" w:hAnsi="Times New Roman" w:cs="Times New Roman"/>
          <w:sz w:val="22"/>
          <w:szCs w:val="22"/>
        </w:rPr>
        <w:t>df</w:t>
      </w:r>
      <w:proofErr w:type="spellEnd"/>
      <w:proofErr w:type="gramEnd"/>
      <w:r w:rsidRPr="00C757B5">
        <w:rPr>
          <w:rFonts w:ascii="Times New Roman" w:hAnsi="Times New Roman" w:cs="Times New Roman"/>
          <w:sz w:val="22"/>
          <w:szCs w:val="22"/>
        </w:rPr>
        <w:t xml:space="preserve">     =      2897</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Scale parameter =         1</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Deviance         </w:t>
      </w:r>
      <w:proofErr w:type="gramStart"/>
      <w:r w:rsidRPr="00C757B5">
        <w:rPr>
          <w:rFonts w:ascii="Times New Roman" w:hAnsi="Times New Roman" w:cs="Times New Roman"/>
          <w:sz w:val="22"/>
          <w:szCs w:val="22"/>
        </w:rPr>
        <w:t>=  621.5081638</w:t>
      </w:r>
      <w:proofErr w:type="gramEnd"/>
      <w:r w:rsidRPr="00C757B5">
        <w:rPr>
          <w:rFonts w:ascii="Times New Roman" w:hAnsi="Times New Roman" w:cs="Times New Roman"/>
          <w:sz w:val="22"/>
          <w:szCs w:val="22"/>
        </w:rPr>
        <w:t xml:space="preserve">                    (1/</w:t>
      </w:r>
      <w:proofErr w:type="spellStart"/>
      <w:r w:rsidRPr="00C757B5">
        <w:rPr>
          <w:rFonts w:ascii="Times New Roman" w:hAnsi="Times New Roman" w:cs="Times New Roman"/>
          <w:sz w:val="22"/>
          <w:szCs w:val="22"/>
        </w:rPr>
        <w:t>df</w:t>
      </w:r>
      <w:proofErr w:type="spellEnd"/>
      <w:r w:rsidRPr="00C757B5">
        <w:rPr>
          <w:rFonts w:ascii="Times New Roman" w:hAnsi="Times New Roman" w:cs="Times New Roman"/>
          <w:sz w:val="22"/>
          <w:szCs w:val="22"/>
        </w:rPr>
        <w:t>) Deviance =  .2145351</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Pearson          </w:t>
      </w:r>
      <w:proofErr w:type="gramStart"/>
      <w:r w:rsidRPr="00C757B5">
        <w:rPr>
          <w:rFonts w:ascii="Times New Roman" w:hAnsi="Times New Roman" w:cs="Times New Roman"/>
          <w:sz w:val="22"/>
          <w:szCs w:val="22"/>
        </w:rPr>
        <w:t>=  2807.999968</w:t>
      </w:r>
      <w:proofErr w:type="gramEnd"/>
      <w:r w:rsidRPr="00C757B5">
        <w:rPr>
          <w:rFonts w:ascii="Times New Roman" w:hAnsi="Times New Roman" w:cs="Times New Roman"/>
          <w:sz w:val="22"/>
          <w:szCs w:val="22"/>
        </w:rPr>
        <w:t xml:space="preserve">                    (1/</w:t>
      </w:r>
      <w:proofErr w:type="spellStart"/>
      <w:r w:rsidRPr="00C757B5">
        <w:rPr>
          <w:rFonts w:ascii="Times New Roman" w:hAnsi="Times New Roman" w:cs="Times New Roman"/>
          <w:sz w:val="22"/>
          <w:szCs w:val="22"/>
        </w:rPr>
        <w:t>df</w:t>
      </w:r>
      <w:proofErr w:type="spellEnd"/>
      <w:r w:rsidRPr="00C757B5">
        <w:rPr>
          <w:rFonts w:ascii="Times New Roman" w:hAnsi="Times New Roman" w:cs="Times New Roman"/>
          <w:sz w:val="22"/>
          <w:szCs w:val="22"/>
        </w:rPr>
        <w:t>) Pearson  =  .9692786</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Variance function: </w:t>
      </w:r>
      <w:proofErr w:type="gramStart"/>
      <w:r w:rsidRPr="00C757B5">
        <w:rPr>
          <w:rFonts w:ascii="Times New Roman" w:hAnsi="Times New Roman" w:cs="Times New Roman"/>
          <w:sz w:val="22"/>
          <w:szCs w:val="22"/>
        </w:rPr>
        <w:t>V(</w:t>
      </w:r>
      <w:proofErr w:type="gramEnd"/>
      <w:r w:rsidRPr="00C757B5">
        <w:rPr>
          <w:rFonts w:ascii="Times New Roman" w:hAnsi="Times New Roman" w:cs="Times New Roman"/>
          <w:sz w:val="22"/>
          <w:szCs w:val="22"/>
        </w:rPr>
        <w:t>u) = u                        [Poisson]</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Link function    : </w:t>
      </w:r>
      <w:proofErr w:type="gramStart"/>
      <w:r w:rsidRPr="00C757B5">
        <w:rPr>
          <w:rFonts w:ascii="Times New Roman" w:hAnsi="Times New Roman" w:cs="Times New Roman"/>
          <w:sz w:val="22"/>
          <w:szCs w:val="22"/>
        </w:rPr>
        <w:t>g(</w:t>
      </w:r>
      <w:proofErr w:type="gramEnd"/>
      <w:r w:rsidRPr="00C757B5">
        <w:rPr>
          <w:rFonts w:ascii="Times New Roman" w:hAnsi="Times New Roman" w:cs="Times New Roman"/>
          <w:sz w:val="22"/>
          <w:szCs w:val="22"/>
        </w:rPr>
        <w:t xml:space="preserve">u) = </w:t>
      </w:r>
      <w:proofErr w:type="spellStart"/>
      <w:r w:rsidRPr="00C757B5">
        <w:rPr>
          <w:rFonts w:ascii="Times New Roman" w:hAnsi="Times New Roman" w:cs="Times New Roman"/>
          <w:sz w:val="22"/>
          <w:szCs w:val="22"/>
        </w:rPr>
        <w:t>ln</w:t>
      </w:r>
      <w:proofErr w:type="spellEnd"/>
      <w:r w:rsidRPr="00C757B5">
        <w:rPr>
          <w:rFonts w:ascii="Times New Roman" w:hAnsi="Times New Roman" w:cs="Times New Roman"/>
          <w:sz w:val="22"/>
          <w:szCs w:val="22"/>
        </w:rPr>
        <w:t>(u)                    [Log]</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AIC             </w:t>
      </w:r>
      <w:proofErr w:type="gramStart"/>
      <w:r w:rsidRPr="00C757B5">
        <w:rPr>
          <w:rFonts w:ascii="Times New Roman" w:hAnsi="Times New Roman" w:cs="Times New Roman"/>
          <w:sz w:val="22"/>
          <w:szCs w:val="22"/>
        </w:rPr>
        <w:t>=  .</w:t>
      </w:r>
      <w:proofErr w:type="gramEnd"/>
      <w:r w:rsidRPr="00C757B5">
        <w:rPr>
          <w:rFonts w:ascii="Times New Roman" w:hAnsi="Times New Roman" w:cs="Times New Roman"/>
          <w:sz w:val="22"/>
          <w:szCs w:val="22"/>
        </w:rPr>
        <w:t>2785471</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-401.7540819                BIC             = -22473.73</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               Robust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cvddeath4 |        IRR   Std. Err.      </w:t>
      </w:r>
      <w:proofErr w:type="gramStart"/>
      <w:r w:rsidRPr="00C757B5">
        <w:rPr>
          <w:rFonts w:ascii="Times New Roman" w:hAnsi="Times New Roman" w:cs="Times New Roman"/>
          <w:sz w:val="22"/>
          <w:szCs w:val="22"/>
        </w:rPr>
        <w:t>z</w:t>
      </w:r>
      <w:proofErr w:type="gramEnd"/>
      <w:r w:rsidRPr="00C757B5">
        <w:rPr>
          <w:rFonts w:ascii="Times New Roman" w:hAnsi="Times New Roman" w:cs="Times New Roman"/>
          <w:sz w:val="22"/>
          <w:szCs w:val="22"/>
        </w:rPr>
        <w:t xml:space="preserve">    P&gt;|z|     [95% Conf. Interval]</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gramStart"/>
      <w:r w:rsidRPr="00C757B5">
        <w:rPr>
          <w:rFonts w:ascii="Times New Roman" w:hAnsi="Times New Roman" w:cs="Times New Roman"/>
          <w:sz w:val="22"/>
          <w:szCs w:val="22"/>
        </w:rPr>
        <w:t>estrogen</w:t>
      </w:r>
      <w:proofErr w:type="gramEnd"/>
      <w:r w:rsidRPr="00C757B5">
        <w:rPr>
          <w:rFonts w:ascii="Times New Roman" w:hAnsi="Times New Roman" w:cs="Times New Roman"/>
          <w:sz w:val="22"/>
          <w:szCs w:val="22"/>
        </w:rPr>
        <w:t xml:space="preserve"> |   .2565842   .1499389    -2.33   0.020     .0816239     .806571</w:t>
      </w:r>
    </w:p>
    <w:p w:rsidR="00C757B5" w:rsidRPr="00C757B5" w:rsidRDefault="00C757B5" w:rsidP="00C757B5">
      <w:pPr>
        <w:pStyle w:val="PlainText"/>
        <w:pBdr>
          <w:bottom w:val="single" w:sz="6" w:space="1" w:color="auto"/>
        </w:pBdr>
        <w:ind w:left="360"/>
        <w:rPr>
          <w:rFonts w:ascii="Times New Roman" w:hAnsi="Times New Roman" w:cs="Times New Roman"/>
          <w:sz w:val="22"/>
          <w:szCs w:val="22"/>
        </w:rPr>
      </w:pPr>
      <w:r w:rsidRPr="00C757B5">
        <w:rPr>
          <w:rFonts w:ascii="Times New Roman" w:hAnsi="Times New Roman" w:cs="Times New Roman"/>
          <w:sz w:val="22"/>
          <w:szCs w:val="22"/>
        </w:rPr>
        <w:t xml:space="preserve">       _cons |   .0343884   .0036029   -32.17   0.000     .0280048    .0422272</w:t>
      </w:r>
    </w:p>
    <w:p w:rsidR="00C757B5" w:rsidRDefault="00C757B5" w:rsidP="00C757B5">
      <w:pPr>
        <w:pStyle w:val="PlainText"/>
        <w:ind w:left="360"/>
        <w:rPr>
          <w:rFonts w:ascii="Times New Roman" w:hAnsi="Times New Roman" w:cs="Times New Roman"/>
          <w:sz w:val="22"/>
          <w:szCs w:val="22"/>
        </w:rPr>
      </w:pPr>
    </w:p>
    <w:tbl>
      <w:tblPr>
        <w:tblStyle w:val="TableGrid"/>
        <w:tblW w:w="0" w:type="auto"/>
        <w:tblInd w:w="1080" w:type="dxa"/>
        <w:tblLook w:val="04A0" w:firstRow="1" w:lastRow="0" w:firstColumn="1" w:lastColumn="0" w:noHBand="0" w:noVBand="1"/>
      </w:tblPr>
      <w:tblGrid>
        <w:gridCol w:w="1637"/>
        <w:gridCol w:w="1652"/>
        <w:gridCol w:w="1296"/>
        <w:gridCol w:w="1487"/>
        <w:gridCol w:w="1478"/>
      </w:tblGrid>
      <w:tr w:rsidR="00B0420A" w:rsidTr="00D05DFD">
        <w:tc>
          <w:tcPr>
            <w:tcW w:w="7550" w:type="dxa"/>
            <w:gridSpan w:val="5"/>
          </w:tcPr>
          <w:p w:rsidR="00B0420A" w:rsidRDefault="00B0420A" w:rsidP="00D05DFD">
            <w:pPr>
              <w:jc w:val="center"/>
            </w:pPr>
            <w:r>
              <w:rPr>
                <w:sz w:val="22"/>
                <w:szCs w:val="22"/>
              </w:rPr>
              <w:t xml:space="preserve">Poisson </w:t>
            </w:r>
            <w:r w:rsidRPr="006D4F4C">
              <w:rPr>
                <w:sz w:val="22"/>
                <w:szCs w:val="22"/>
              </w:rPr>
              <w:t>Regression</w:t>
            </w:r>
          </w:p>
        </w:tc>
      </w:tr>
      <w:tr w:rsidR="00B0420A" w:rsidTr="00D05DFD">
        <w:tc>
          <w:tcPr>
            <w:tcW w:w="7550" w:type="dxa"/>
            <w:gridSpan w:val="5"/>
          </w:tcPr>
          <w:p w:rsidR="00B0420A" w:rsidRDefault="00B0420A"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B0420A" w:rsidTr="00D05DFD">
        <w:tc>
          <w:tcPr>
            <w:tcW w:w="1637"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2"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7"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8"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B0420A" w:rsidTr="00D05DFD">
        <w:tc>
          <w:tcPr>
            <w:tcW w:w="1637"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2"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.257</w:t>
            </w:r>
          </w:p>
        </w:tc>
        <w:tc>
          <w:tcPr>
            <w:tcW w:w="129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.020</w:t>
            </w:r>
          </w:p>
        </w:tc>
        <w:tc>
          <w:tcPr>
            <w:tcW w:w="1487"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.0816</w:t>
            </w:r>
          </w:p>
        </w:tc>
        <w:tc>
          <w:tcPr>
            <w:tcW w:w="1478"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.807</w:t>
            </w:r>
          </w:p>
        </w:tc>
      </w:tr>
      <w:tr w:rsidR="00B0420A" w:rsidTr="00D05DFD">
        <w:tc>
          <w:tcPr>
            <w:tcW w:w="1637"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2"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.0344</w:t>
            </w:r>
          </w:p>
        </w:tc>
        <w:tc>
          <w:tcPr>
            <w:tcW w:w="129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7"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.0280</w:t>
            </w:r>
          </w:p>
        </w:tc>
        <w:tc>
          <w:tcPr>
            <w:tcW w:w="1478"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.0422</w:t>
            </w:r>
          </w:p>
        </w:tc>
      </w:tr>
    </w:tbl>
    <w:p w:rsidR="00B0420A" w:rsidRDefault="00B0420A" w:rsidP="00C757B5">
      <w:pPr>
        <w:pStyle w:val="PlainText"/>
        <w:ind w:left="360"/>
        <w:rPr>
          <w:rFonts w:ascii="Times New Roman" w:hAnsi="Times New Roman" w:cs="Times New Roman"/>
          <w:sz w:val="22"/>
          <w:szCs w:val="22"/>
        </w:rPr>
      </w:pPr>
    </w:p>
    <w:p w:rsidR="00BF57DD" w:rsidRPr="000628AC" w:rsidRDefault="00BF57DD" w:rsidP="00BF57DD">
      <w:pPr>
        <w:pStyle w:val="PlainText"/>
        <w:rPr>
          <w:rFonts w:ascii="Times New Roman" w:hAnsi="Times New Roman" w:cs="Times New Roman"/>
          <w:b/>
          <w:sz w:val="22"/>
          <w:szCs w:val="22"/>
        </w:rPr>
      </w:pPr>
      <w:r>
        <w:rPr>
          <w:rFonts w:ascii="Times New Roman" w:hAnsi="Times New Roman" w:cs="Times New Roman"/>
          <w:b/>
          <w:sz w:val="22"/>
          <w:szCs w:val="22"/>
        </w:rPr>
        <w:t>Women who took estrogen were at .257</w:t>
      </w:r>
      <w:r w:rsidRPr="002664FE">
        <w:rPr>
          <w:rFonts w:ascii="Times New Roman" w:hAnsi="Times New Roman" w:cs="Times New Roman"/>
          <w:b/>
          <w:sz w:val="22"/>
          <w:szCs w:val="22"/>
        </w:rPr>
        <w:t xml:space="preserve"> </w:t>
      </w:r>
      <w:r>
        <w:rPr>
          <w:rFonts w:ascii="Times New Roman" w:hAnsi="Times New Roman" w:cs="Times New Roman"/>
          <w:b/>
          <w:sz w:val="22"/>
          <w:szCs w:val="22"/>
        </w:rPr>
        <w:t>times the relative risk of dying within 4 years of cardiac disease compared to those who did not take estrogen.</w:t>
      </w:r>
      <w:r w:rsidRPr="002664FE">
        <w:rPr>
          <w:rFonts w:ascii="Times New Roman" w:hAnsi="Times New Roman" w:cs="Times New Roman"/>
          <w:b/>
          <w:sz w:val="22"/>
          <w:szCs w:val="22"/>
        </w:rPr>
        <w:t xml:space="preserve"> This estimate is significantly different than 1 (p=</w:t>
      </w:r>
      <w:r>
        <w:rPr>
          <w:rFonts w:ascii="Times New Roman" w:hAnsi="Times New Roman" w:cs="Times New Roman"/>
          <w:b/>
          <w:sz w:val="22"/>
          <w:szCs w:val="22"/>
        </w:rPr>
        <w:t>.020</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w:t>
      </w:r>
      <w:r>
        <w:rPr>
          <w:rFonts w:ascii="Times New Roman" w:hAnsi="Times New Roman" w:cs="Times New Roman"/>
          <w:b/>
          <w:sz w:val="22"/>
          <w:szCs w:val="22"/>
        </w:rPr>
        <w:t>relative risk</w:t>
      </w:r>
      <w:r>
        <w:rPr>
          <w:rFonts w:ascii="Times New Roman" w:hAnsi="Times New Roman" w:cs="Times New Roman"/>
          <w:b/>
          <w:sz w:val="22"/>
          <w:szCs w:val="22"/>
        </w:rPr>
        <w:t xml:space="preserve"> of</w:t>
      </w:r>
      <w:r w:rsidRPr="009F5DCE">
        <w:rPr>
          <w:rFonts w:ascii="Times New Roman" w:hAnsi="Times New Roman" w:cs="Times New Roman"/>
          <w:b/>
          <w:sz w:val="22"/>
          <w:szCs w:val="22"/>
        </w:rPr>
        <w:t xml:space="preserve"> cardiac death between those who took  estrogen ever compared to those who did</w:t>
      </w:r>
      <w:r>
        <w:rPr>
          <w:rFonts w:ascii="Times New Roman" w:hAnsi="Times New Roman" w:cs="Times New Roman"/>
          <w:b/>
          <w:sz w:val="22"/>
          <w:szCs w:val="22"/>
        </w:rPr>
        <w:t xml:space="preserve"> not was between .</w:t>
      </w:r>
      <w:r>
        <w:rPr>
          <w:rFonts w:ascii="Times New Roman" w:hAnsi="Times New Roman" w:cs="Times New Roman"/>
          <w:b/>
          <w:sz w:val="22"/>
          <w:szCs w:val="22"/>
        </w:rPr>
        <w:t>082</w:t>
      </w:r>
      <w:r>
        <w:rPr>
          <w:rFonts w:ascii="Times New Roman" w:hAnsi="Times New Roman" w:cs="Times New Roman"/>
          <w:b/>
          <w:sz w:val="22"/>
          <w:szCs w:val="22"/>
        </w:rPr>
        <w:t xml:space="preserve"> and .</w:t>
      </w:r>
      <w:r>
        <w:rPr>
          <w:rFonts w:ascii="Times New Roman" w:hAnsi="Times New Roman" w:cs="Times New Roman"/>
          <w:b/>
          <w:sz w:val="22"/>
          <w:szCs w:val="22"/>
        </w:rPr>
        <w:t>807</w:t>
      </w:r>
    </w:p>
    <w:p w:rsidR="00BF57DD" w:rsidRDefault="00BF57DD" w:rsidP="00C757B5">
      <w:pPr>
        <w:pStyle w:val="PlainText"/>
        <w:ind w:left="360"/>
        <w:rPr>
          <w:rFonts w:ascii="Times New Roman" w:hAnsi="Times New Roman" w:cs="Times New Roman"/>
          <w:sz w:val="22"/>
          <w:szCs w:val="22"/>
        </w:rPr>
      </w:pPr>
    </w:p>
    <w:p w:rsidR="00C757B5" w:rsidRDefault="00C757B5" w:rsidP="00C757B5">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b</w:t>
      </w:r>
      <w:proofErr w:type="gramEnd"/>
      <w:r>
        <w:rPr>
          <w:rFonts w:ascii="Times New Roman" w:hAnsi="Times New Roman" w:cs="Times New Roman"/>
          <w:sz w:val="22"/>
          <w:szCs w:val="22"/>
        </w:rPr>
        <w: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lastRenderedPageBreak/>
        <w:t xml:space="preserve">. </w:t>
      </w:r>
      <w:proofErr w:type="spellStart"/>
      <w:proofErr w:type="gramStart"/>
      <w:r w:rsidRPr="00C757B5">
        <w:rPr>
          <w:rFonts w:ascii="Times New Roman" w:hAnsi="Times New Roman" w:cs="Times New Roman"/>
          <w:sz w:val="22"/>
          <w:szCs w:val="22"/>
        </w:rPr>
        <w:t>glm</w:t>
      </w:r>
      <w:proofErr w:type="spellEnd"/>
      <w:proofErr w:type="gramEnd"/>
      <w:r w:rsidRPr="00C757B5">
        <w:rPr>
          <w:rFonts w:ascii="Times New Roman" w:hAnsi="Times New Roman" w:cs="Times New Roman"/>
          <w:sz w:val="22"/>
          <w:szCs w:val="22"/>
        </w:rPr>
        <w:t xml:space="preserve"> cvddeath4 estrogen </w:t>
      </w:r>
      <w:proofErr w:type="spellStart"/>
      <w:r w:rsidRPr="00C757B5">
        <w:rPr>
          <w:rFonts w:ascii="Times New Roman" w:hAnsi="Times New Roman" w:cs="Times New Roman"/>
          <w:sz w:val="22"/>
          <w:szCs w:val="22"/>
        </w:rPr>
        <w:t>prevdis</w:t>
      </w:r>
      <w:proofErr w:type="spellEnd"/>
      <w:r w:rsidRPr="00C757B5">
        <w:rPr>
          <w:rFonts w:ascii="Times New Roman" w:hAnsi="Times New Roman" w:cs="Times New Roman"/>
          <w:sz w:val="22"/>
          <w:szCs w:val="22"/>
        </w:rPr>
        <w:t xml:space="preserve"> </w:t>
      </w:r>
      <w:proofErr w:type="spellStart"/>
      <w:r w:rsidRPr="00C757B5">
        <w:rPr>
          <w:rFonts w:ascii="Times New Roman" w:hAnsi="Times New Roman" w:cs="Times New Roman"/>
          <w:sz w:val="22"/>
          <w:szCs w:val="22"/>
        </w:rPr>
        <w:t>pe</w:t>
      </w:r>
      <w:proofErr w:type="spellEnd"/>
      <w:r w:rsidRPr="00C757B5">
        <w:rPr>
          <w:rFonts w:ascii="Times New Roman" w:hAnsi="Times New Roman" w:cs="Times New Roman"/>
          <w:sz w:val="22"/>
          <w:szCs w:val="22"/>
        </w:rPr>
        <w:t>, robust family (</w:t>
      </w:r>
      <w:proofErr w:type="spellStart"/>
      <w:r w:rsidRPr="00C757B5">
        <w:rPr>
          <w:rFonts w:ascii="Times New Roman" w:hAnsi="Times New Roman" w:cs="Times New Roman"/>
          <w:sz w:val="22"/>
          <w:szCs w:val="22"/>
        </w:rPr>
        <w:t>poisson</w:t>
      </w:r>
      <w:proofErr w:type="spellEnd"/>
      <w:r w:rsidRPr="00C757B5">
        <w:rPr>
          <w:rFonts w:ascii="Times New Roman" w:hAnsi="Times New Roman" w:cs="Times New Roman"/>
          <w:sz w:val="22"/>
          <w:szCs w:val="22"/>
        </w:rPr>
        <w:t xml:space="preserve">) </w:t>
      </w:r>
      <w:proofErr w:type="spellStart"/>
      <w:r w:rsidRPr="00C757B5">
        <w:rPr>
          <w:rFonts w:ascii="Times New Roman" w:hAnsi="Times New Roman" w:cs="Times New Roman"/>
          <w:sz w:val="22"/>
          <w:szCs w:val="22"/>
        </w:rPr>
        <w:t>eform</w:t>
      </w:r>
      <w:proofErr w:type="spellEnd"/>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0: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-479.95754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1: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-371.59844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2: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-370.78254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3: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-370.77103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4: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-370.77103  </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Generalized linear models                          No. of </w:t>
      </w:r>
      <w:proofErr w:type="spellStart"/>
      <w:r w:rsidRPr="00C757B5">
        <w:rPr>
          <w:rFonts w:ascii="Times New Roman" w:hAnsi="Times New Roman" w:cs="Times New Roman"/>
          <w:sz w:val="22"/>
          <w:szCs w:val="22"/>
        </w:rPr>
        <w:t>obs</w:t>
      </w:r>
      <w:proofErr w:type="spellEnd"/>
      <w:r w:rsidRPr="00C757B5">
        <w:rPr>
          <w:rFonts w:ascii="Times New Roman" w:hAnsi="Times New Roman" w:cs="Times New Roman"/>
          <w:sz w:val="22"/>
          <w:szCs w:val="22"/>
        </w:rPr>
        <w:t xml:space="preserve">      =      2899</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Optimization     : ML                              Residual </w:t>
      </w:r>
      <w:proofErr w:type="spellStart"/>
      <w:proofErr w:type="gramStart"/>
      <w:r w:rsidRPr="00C757B5">
        <w:rPr>
          <w:rFonts w:ascii="Times New Roman" w:hAnsi="Times New Roman" w:cs="Times New Roman"/>
          <w:sz w:val="22"/>
          <w:szCs w:val="22"/>
        </w:rPr>
        <w:t>df</w:t>
      </w:r>
      <w:proofErr w:type="spellEnd"/>
      <w:proofErr w:type="gramEnd"/>
      <w:r w:rsidRPr="00C757B5">
        <w:rPr>
          <w:rFonts w:ascii="Times New Roman" w:hAnsi="Times New Roman" w:cs="Times New Roman"/>
          <w:sz w:val="22"/>
          <w:szCs w:val="22"/>
        </w:rPr>
        <w:t xml:space="preserve">     =      2895</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Scale parameter =         1</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Deviance         </w:t>
      </w:r>
      <w:proofErr w:type="gramStart"/>
      <w:r w:rsidRPr="00C757B5">
        <w:rPr>
          <w:rFonts w:ascii="Times New Roman" w:hAnsi="Times New Roman" w:cs="Times New Roman"/>
          <w:sz w:val="22"/>
          <w:szCs w:val="22"/>
        </w:rPr>
        <w:t>=  559.5420553</w:t>
      </w:r>
      <w:proofErr w:type="gramEnd"/>
      <w:r w:rsidRPr="00C757B5">
        <w:rPr>
          <w:rFonts w:ascii="Times New Roman" w:hAnsi="Times New Roman" w:cs="Times New Roman"/>
          <w:sz w:val="22"/>
          <w:szCs w:val="22"/>
        </w:rPr>
        <w:t xml:space="preserve">                    (1/</w:t>
      </w:r>
      <w:proofErr w:type="spellStart"/>
      <w:r w:rsidRPr="00C757B5">
        <w:rPr>
          <w:rFonts w:ascii="Times New Roman" w:hAnsi="Times New Roman" w:cs="Times New Roman"/>
          <w:sz w:val="22"/>
          <w:szCs w:val="22"/>
        </w:rPr>
        <w:t>df</w:t>
      </w:r>
      <w:proofErr w:type="spellEnd"/>
      <w:r w:rsidRPr="00C757B5">
        <w:rPr>
          <w:rFonts w:ascii="Times New Roman" w:hAnsi="Times New Roman" w:cs="Times New Roman"/>
          <w:sz w:val="22"/>
          <w:szCs w:val="22"/>
        </w:rPr>
        <w:t>) Deviance =  .1932788</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Pearson          </w:t>
      </w:r>
      <w:proofErr w:type="gramStart"/>
      <w:r w:rsidRPr="00C757B5">
        <w:rPr>
          <w:rFonts w:ascii="Times New Roman" w:hAnsi="Times New Roman" w:cs="Times New Roman"/>
          <w:sz w:val="22"/>
          <w:szCs w:val="22"/>
        </w:rPr>
        <w:t>=  2807.999898</w:t>
      </w:r>
      <w:proofErr w:type="gramEnd"/>
      <w:r w:rsidRPr="00C757B5">
        <w:rPr>
          <w:rFonts w:ascii="Times New Roman" w:hAnsi="Times New Roman" w:cs="Times New Roman"/>
          <w:sz w:val="22"/>
          <w:szCs w:val="22"/>
        </w:rPr>
        <w:t xml:space="preserve">                    (1/</w:t>
      </w:r>
      <w:proofErr w:type="spellStart"/>
      <w:r w:rsidRPr="00C757B5">
        <w:rPr>
          <w:rFonts w:ascii="Times New Roman" w:hAnsi="Times New Roman" w:cs="Times New Roman"/>
          <w:sz w:val="22"/>
          <w:szCs w:val="22"/>
        </w:rPr>
        <w:t>df</w:t>
      </w:r>
      <w:proofErr w:type="spellEnd"/>
      <w:r w:rsidRPr="00C757B5">
        <w:rPr>
          <w:rFonts w:ascii="Times New Roman" w:hAnsi="Times New Roman" w:cs="Times New Roman"/>
          <w:sz w:val="22"/>
          <w:szCs w:val="22"/>
        </w:rPr>
        <w:t>) Pearson  =  .9699482</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Variance function: </w:t>
      </w:r>
      <w:proofErr w:type="gramStart"/>
      <w:r w:rsidRPr="00C757B5">
        <w:rPr>
          <w:rFonts w:ascii="Times New Roman" w:hAnsi="Times New Roman" w:cs="Times New Roman"/>
          <w:sz w:val="22"/>
          <w:szCs w:val="22"/>
        </w:rPr>
        <w:t>V(</w:t>
      </w:r>
      <w:proofErr w:type="gramEnd"/>
      <w:r w:rsidRPr="00C757B5">
        <w:rPr>
          <w:rFonts w:ascii="Times New Roman" w:hAnsi="Times New Roman" w:cs="Times New Roman"/>
          <w:sz w:val="22"/>
          <w:szCs w:val="22"/>
        </w:rPr>
        <w:t>u) = u                        [Poisson]</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Link function    : </w:t>
      </w:r>
      <w:proofErr w:type="gramStart"/>
      <w:r w:rsidRPr="00C757B5">
        <w:rPr>
          <w:rFonts w:ascii="Times New Roman" w:hAnsi="Times New Roman" w:cs="Times New Roman"/>
          <w:sz w:val="22"/>
          <w:szCs w:val="22"/>
        </w:rPr>
        <w:t>g(</w:t>
      </w:r>
      <w:proofErr w:type="gramEnd"/>
      <w:r w:rsidRPr="00C757B5">
        <w:rPr>
          <w:rFonts w:ascii="Times New Roman" w:hAnsi="Times New Roman" w:cs="Times New Roman"/>
          <w:sz w:val="22"/>
          <w:szCs w:val="22"/>
        </w:rPr>
        <w:t xml:space="preserve">u) = </w:t>
      </w:r>
      <w:proofErr w:type="spellStart"/>
      <w:r w:rsidRPr="00C757B5">
        <w:rPr>
          <w:rFonts w:ascii="Times New Roman" w:hAnsi="Times New Roman" w:cs="Times New Roman"/>
          <w:sz w:val="22"/>
          <w:szCs w:val="22"/>
        </w:rPr>
        <w:t>ln</w:t>
      </w:r>
      <w:proofErr w:type="spellEnd"/>
      <w:r w:rsidRPr="00C757B5">
        <w:rPr>
          <w:rFonts w:ascii="Times New Roman" w:hAnsi="Times New Roman" w:cs="Times New Roman"/>
          <w:sz w:val="22"/>
          <w:szCs w:val="22"/>
        </w:rPr>
        <w:t>(u)                    [Log]</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AIC             </w:t>
      </w:r>
      <w:proofErr w:type="gramStart"/>
      <w:r w:rsidRPr="00C757B5">
        <w:rPr>
          <w:rFonts w:ascii="Times New Roman" w:hAnsi="Times New Roman" w:cs="Times New Roman"/>
          <w:sz w:val="22"/>
          <w:szCs w:val="22"/>
        </w:rPr>
        <w:t>=  .</w:t>
      </w:r>
      <w:proofErr w:type="gramEnd"/>
      <w:r w:rsidRPr="00C757B5">
        <w:rPr>
          <w:rFonts w:ascii="Times New Roman" w:hAnsi="Times New Roman" w:cs="Times New Roman"/>
          <w:sz w:val="22"/>
          <w:szCs w:val="22"/>
        </w:rPr>
        <w:t>2585519</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-370.7710277                BIC             = -22519.75</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               Robust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cvddeath4 |        IRR   Std. Err.      </w:t>
      </w:r>
      <w:proofErr w:type="gramStart"/>
      <w:r w:rsidRPr="00C757B5">
        <w:rPr>
          <w:rFonts w:ascii="Times New Roman" w:hAnsi="Times New Roman" w:cs="Times New Roman"/>
          <w:sz w:val="22"/>
          <w:szCs w:val="22"/>
        </w:rPr>
        <w:t>z</w:t>
      </w:r>
      <w:proofErr w:type="gramEnd"/>
      <w:r w:rsidRPr="00C757B5">
        <w:rPr>
          <w:rFonts w:ascii="Times New Roman" w:hAnsi="Times New Roman" w:cs="Times New Roman"/>
          <w:sz w:val="22"/>
          <w:szCs w:val="22"/>
        </w:rPr>
        <w:t xml:space="preserve">    P&gt;|z|     [95% Conf. Interval]</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gramStart"/>
      <w:r w:rsidRPr="00C757B5">
        <w:rPr>
          <w:rFonts w:ascii="Times New Roman" w:hAnsi="Times New Roman" w:cs="Times New Roman"/>
          <w:sz w:val="22"/>
          <w:szCs w:val="22"/>
        </w:rPr>
        <w:t>estrogen</w:t>
      </w:r>
      <w:proofErr w:type="gramEnd"/>
      <w:r w:rsidRPr="00C757B5">
        <w:rPr>
          <w:rFonts w:ascii="Times New Roman" w:hAnsi="Times New Roman" w:cs="Times New Roman"/>
          <w:sz w:val="22"/>
          <w:szCs w:val="22"/>
        </w:rPr>
        <w:t xml:space="preserve"> |   .3565824   .2579973    -1.43   0.154     .0863559    1.472408</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spellStart"/>
      <w:proofErr w:type="gramStart"/>
      <w:r w:rsidRPr="00C757B5">
        <w:rPr>
          <w:rFonts w:ascii="Times New Roman" w:hAnsi="Times New Roman" w:cs="Times New Roman"/>
          <w:sz w:val="22"/>
          <w:szCs w:val="22"/>
        </w:rPr>
        <w:t>prevdis</w:t>
      </w:r>
      <w:proofErr w:type="spellEnd"/>
      <w:proofErr w:type="gramEnd"/>
      <w:r w:rsidRPr="00C757B5">
        <w:rPr>
          <w:rFonts w:ascii="Times New Roman" w:hAnsi="Times New Roman" w:cs="Times New Roman"/>
          <w:sz w:val="22"/>
          <w:szCs w:val="22"/>
        </w:rPr>
        <w:t xml:space="preserve"> |   5.484015   1.153152     8.09   0.000     3.631719    8.281044</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spellStart"/>
      <w:proofErr w:type="gramStart"/>
      <w:r w:rsidRPr="00C757B5">
        <w:rPr>
          <w:rFonts w:ascii="Times New Roman" w:hAnsi="Times New Roman" w:cs="Times New Roman"/>
          <w:sz w:val="22"/>
          <w:szCs w:val="22"/>
        </w:rPr>
        <w:t>pe</w:t>
      </w:r>
      <w:proofErr w:type="spellEnd"/>
      <w:proofErr w:type="gramEnd"/>
      <w:r w:rsidRPr="00C757B5">
        <w:rPr>
          <w:rFonts w:ascii="Times New Roman" w:hAnsi="Times New Roman" w:cs="Times New Roman"/>
          <w:sz w:val="22"/>
          <w:szCs w:val="22"/>
        </w:rPr>
        <w:t xml:space="preserve"> |   .9421321   1.157006    -0.05   0.961      .084874      10.458</w:t>
      </w:r>
    </w:p>
    <w:p w:rsidR="00C757B5" w:rsidRPr="00C757B5" w:rsidRDefault="00C757B5" w:rsidP="00C757B5">
      <w:pPr>
        <w:pStyle w:val="PlainText"/>
        <w:pBdr>
          <w:bottom w:val="single" w:sz="6" w:space="1" w:color="auto"/>
        </w:pBdr>
        <w:ind w:left="360"/>
        <w:rPr>
          <w:rFonts w:ascii="Times New Roman" w:hAnsi="Times New Roman" w:cs="Times New Roman"/>
          <w:sz w:val="22"/>
          <w:szCs w:val="22"/>
        </w:rPr>
      </w:pPr>
      <w:r w:rsidRPr="00C757B5">
        <w:rPr>
          <w:rFonts w:ascii="Times New Roman" w:hAnsi="Times New Roman" w:cs="Times New Roman"/>
          <w:sz w:val="22"/>
          <w:szCs w:val="22"/>
        </w:rPr>
        <w:t xml:space="preserve">       _cons |   .0180929   .0029479   -24.63   0.000     .0131468    .0248999</w:t>
      </w:r>
    </w:p>
    <w:p w:rsidR="00C757B5" w:rsidRDefault="00C757B5" w:rsidP="00C757B5">
      <w:pPr>
        <w:pStyle w:val="PlainText"/>
        <w:ind w:left="360"/>
        <w:rPr>
          <w:rFonts w:ascii="Times New Roman" w:hAnsi="Times New Roman" w:cs="Times New Roman"/>
          <w:sz w:val="22"/>
          <w:szCs w:val="22"/>
        </w:rPr>
      </w:pPr>
    </w:p>
    <w:tbl>
      <w:tblPr>
        <w:tblStyle w:val="TableGrid"/>
        <w:tblW w:w="0" w:type="auto"/>
        <w:tblInd w:w="1080" w:type="dxa"/>
        <w:tblLook w:val="04A0" w:firstRow="1" w:lastRow="0" w:firstColumn="1" w:lastColumn="0" w:noHBand="0" w:noVBand="1"/>
      </w:tblPr>
      <w:tblGrid>
        <w:gridCol w:w="1683"/>
        <w:gridCol w:w="1643"/>
        <w:gridCol w:w="1285"/>
        <w:gridCol w:w="1474"/>
        <w:gridCol w:w="1465"/>
      </w:tblGrid>
      <w:tr w:rsidR="00B0420A" w:rsidTr="00D05DFD">
        <w:tc>
          <w:tcPr>
            <w:tcW w:w="7550" w:type="dxa"/>
            <w:gridSpan w:val="5"/>
          </w:tcPr>
          <w:p w:rsidR="00B0420A" w:rsidRDefault="00B0420A" w:rsidP="00D05DFD">
            <w:pPr>
              <w:pStyle w:val="PlainText"/>
              <w:jc w:val="center"/>
              <w:rPr>
                <w:rFonts w:ascii="Times New Roman" w:hAnsi="Times New Roman" w:cs="Times New Roman"/>
                <w:sz w:val="22"/>
                <w:szCs w:val="22"/>
              </w:rPr>
            </w:pPr>
            <w:r>
              <w:rPr>
                <w:rFonts w:ascii="Times New Roman" w:hAnsi="Times New Roman" w:cs="Times New Roman"/>
                <w:sz w:val="22"/>
                <w:szCs w:val="22"/>
              </w:rPr>
              <w:t>Poisson Regression</w:t>
            </w:r>
          </w:p>
        </w:tc>
      </w:tr>
      <w:tr w:rsidR="00B0420A" w:rsidTr="00D05DFD">
        <w:tc>
          <w:tcPr>
            <w:tcW w:w="7550" w:type="dxa"/>
            <w:gridSpan w:val="5"/>
          </w:tcPr>
          <w:p w:rsidR="00B0420A" w:rsidRDefault="00B0420A"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B0420A" w:rsidTr="00D05DFD">
        <w:tc>
          <w:tcPr>
            <w:tcW w:w="168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4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8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7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6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B0420A" w:rsidTr="00D05DFD">
        <w:tc>
          <w:tcPr>
            <w:tcW w:w="168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4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.357</w:t>
            </w:r>
          </w:p>
        </w:tc>
        <w:tc>
          <w:tcPr>
            <w:tcW w:w="128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.154</w:t>
            </w:r>
          </w:p>
        </w:tc>
        <w:tc>
          <w:tcPr>
            <w:tcW w:w="147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.0863</w:t>
            </w:r>
          </w:p>
        </w:tc>
        <w:tc>
          <w:tcPr>
            <w:tcW w:w="146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1.472</w:t>
            </w:r>
          </w:p>
        </w:tc>
      </w:tr>
      <w:tr w:rsidR="00B0420A" w:rsidTr="00D05DFD">
        <w:tc>
          <w:tcPr>
            <w:tcW w:w="168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4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5.484</w:t>
            </w:r>
          </w:p>
        </w:tc>
        <w:tc>
          <w:tcPr>
            <w:tcW w:w="128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7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3.632</w:t>
            </w:r>
          </w:p>
        </w:tc>
        <w:tc>
          <w:tcPr>
            <w:tcW w:w="146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8.281</w:t>
            </w:r>
          </w:p>
        </w:tc>
      </w:tr>
      <w:tr w:rsidR="00B0420A" w:rsidTr="00D05DFD">
        <w:tc>
          <w:tcPr>
            <w:tcW w:w="168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Previous history*estrogen</w:t>
            </w:r>
          </w:p>
        </w:tc>
        <w:tc>
          <w:tcPr>
            <w:tcW w:w="1643" w:type="dxa"/>
          </w:tcPr>
          <w:p w:rsidR="00B0420A" w:rsidRDefault="00B0420A" w:rsidP="00B0420A">
            <w:pPr>
              <w:pStyle w:val="PlainText"/>
              <w:rPr>
                <w:rFonts w:ascii="Times New Roman" w:hAnsi="Times New Roman" w:cs="Times New Roman"/>
                <w:sz w:val="22"/>
                <w:szCs w:val="22"/>
              </w:rPr>
            </w:pPr>
            <w:r>
              <w:rPr>
                <w:rFonts w:ascii="Times New Roman" w:hAnsi="Times New Roman" w:cs="Times New Roman"/>
                <w:sz w:val="22"/>
                <w:szCs w:val="22"/>
              </w:rPr>
              <w:t>.942</w:t>
            </w:r>
          </w:p>
        </w:tc>
        <w:tc>
          <w:tcPr>
            <w:tcW w:w="128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.961</w:t>
            </w:r>
          </w:p>
        </w:tc>
        <w:tc>
          <w:tcPr>
            <w:tcW w:w="1474" w:type="dxa"/>
          </w:tcPr>
          <w:p w:rsidR="00B0420A" w:rsidRDefault="00B0420A" w:rsidP="00B0420A">
            <w:pPr>
              <w:pStyle w:val="PlainText"/>
              <w:rPr>
                <w:rFonts w:ascii="Times New Roman" w:hAnsi="Times New Roman" w:cs="Times New Roman"/>
                <w:sz w:val="22"/>
                <w:szCs w:val="22"/>
              </w:rPr>
            </w:pPr>
            <w:r>
              <w:rPr>
                <w:rFonts w:ascii="Times New Roman" w:hAnsi="Times New Roman" w:cs="Times New Roman"/>
                <w:sz w:val="22"/>
                <w:szCs w:val="22"/>
              </w:rPr>
              <w:t>.0849</w:t>
            </w:r>
          </w:p>
        </w:tc>
        <w:tc>
          <w:tcPr>
            <w:tcW w:w="146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10.46</w:t>
            </w:r>
          </w:p>
        </w:tc>
      </w:tr>
      <w:tr w:rsidR="00B0420A" w:rsidTr="00D05DFD">
        <w:tc>
          <w:tcPr>
            <w:tcW w:w="168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43"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.0181</w:t>
            </w:r>
          </w:p>
        </w:tc>
        <w:tc>
          <w:tcPr>
            <w:tcW w:w="128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7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.0131</w:t>
            </w:r>
          </w:p>
        </w:tc>
        <w:tc>
          <w:tcPr>
            <w:tcW w:w="146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.0249</w:t>
            </w:r>
          </w:p>
        </w:tc>
      </w:tr>
    </w:tbl>
    <w:p w:rsidR="00B0420A" w:rsidRDefault="00B0420A" w:rsidP="00C757B5">
      <w:pPr>
        <w:pStyle w:val="PlainText"/>
        <w:ind w:left="360"/>
        <w:rPr>
          <w:rFonts w:ascii="Times New Roman" w:hAnsi="Times New Roman" w:cs="Times New Roman"/>
          <w:sz w:val="22"/>
          <w:szCs w:val="22"/>
        </w:rPr>
      </w:pPr>
    </w:p>
    <w:p w:rsidR="002664FE" w:rsidRPr="009F5DCE" w:rsidRDefault="002664FE" w:rsidP="002664FE">
      <w:pPr>
        <w:pStyle w:val="PlainText"/>
        <w:rPr>
          <w:rFonts w:ascii="Times New Roman" w:hAnsi="Times New Roman" w:cs="Times New Roman"/>
          <w:b/>
          <w:sz w:val="22"/>
          <w:szCs w:val="22"/>
        </w:rPr>
      </w:pPr>
      <w:r w:rsidRPr="009F5DCE">
        <w:rPr>
          <w:rFonts w:ascii="Times New Roman" w:hAnsi="Times New Roman" w:cs="Times New Roman"/>
          <w:b/>
          <w:sz w:val="22"/>
          <w:szCs w:val="22"/>
        </w:rPr>
        <w:t xml:space="preserve">No, the fact that the interaction term previous history*estrogen is not significant at the 5% (p&gt;.05) level suggests that the effect of estrogen is not modified by having a previous history of heart disease.  </w:t>
      </w:r>
    </w:p>
    <w:p w:rsidR="002664FE" w:rsidRDefault="002664FE"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 xml:space="preserve">c </w:t>
      </w:r>
      <w:r w:rsidRPr="00C757B5">
        <w:rPr>
          <w:rFonts w:ascii="Times New Roman" w:hAnsi="Times New Roman" w:cs="Times New Roman"/>
          <w:sz w:val="22"/>
          <w:szCs w:val="22"/>
        </w:rPr>
        <w:t>.</w:t>
      </w:r>
      <w:proofErr w:type="gramEnd"/>
      <w:r w:rsidRPr="00C757B5">
        <w:rPr>
          <w:rFonts w:ascii="Times New Roman" w:hAnsi="Times New Roman" w:cs="Times New Roman"/>
          <w:sz w:val="22"/>
          <w:szCs w:val="22"/>
        </w:rPr>
        <w:t xml:space="preserve"> </w:t>
      </w:r>
      <w:proofErr w:type="spellStart"/>
      <w:proofErr w:type="gramStart"/>
      <w:r w:rsidRPr="00C757B5">
        <w:rPr>
          <w:rFonts w:ascii="Times New Roman" w:hAnsi="Times New Roman" w:cs="Times New Roman"/>
          <w:sz w:val="22"/>
          <w:szCs w:val="22"/>
        </w:rPr>
        <w:t>glm</w:t>
      </w:r>
      <w:proofErr w:type="spellEnd"/>
      <w:proofErr w:type="gramEnd"/>
      <w:r w:rsidRPr="00C757B5">
        <w:rPr>
          <w:rFonts w:ascii="Times New Roman" w:hAnsi="Times New Roman" w:cs="Times New Roman"/>
          <w:sz w:val="22"/>
          <w:szCs w:val="22"/>
        </w:rPr>
        <w:t xml:space="preserve"> cvddeath4 estrogen </w:t>
      </w:r>
      <w:proofErr w:type="spellStart"/>
      <w:r w:rsidRPr="00C757B5">
        <w:rPr>
          <w:rFonts w:ascii="Times New Roman" w:hAnsi="Times New Roman" w:cs="Times New Roman"/>
          <w:sz w:val="22"/>
          <w:szCs w:val="22"/>
        </w:rPr>
        <w:t>prevdis</w:t>
      </w:r>
      <w:proofErr w:type="spellEnd"/>
      <w:r w:rsidRPr="00C757B5">
        <w:rPr>
          <w:rFonts w:ascii="Times New Roman" w:hAnsi="Times New Roman" w:cs="Times New Roman"/>
          <w:sz w:val="22"/>
          <w:szCs w:val="22"/>
        </w:rPr>
        <w:t>, robust family (</w:t>
      </w:r>
      <w:proofErr w:type="spellStart"/>
      <w:r w:rsidRPr="00C757B5">
        <w:rPr>
          <w:rFonts w:ascii="Times New Roman" w:hAnsi="Times New Roman" w:cs="Times New Roman"/>
          <w:sz w:val="22"/>
          <w:szCs w:val="22"/>
        </w:rPr>
        <w:t>poisson</w:t>
      </w:r>
      <w:proofErr w:type="spellEnd"/>
      <w:r w:rsidRPr="00C757B5">
        <w:rPr>
          <w:rFonts w:ascii="Times New Roman" w:hAnsi="Times New Roman" w:cs="Times New Roman"/>
          <w:sz w:val="22"/>
          <w:szCs w:val="22"/>
        </w:rPr>
        <w:t xml:space="preserve">) </w:t>
      </w:r>
      <w:proofErr w:type="spellStart"/>
      <w:r w:rsidRPr="00C757B5">
        <w:rPr>
          <w:rFonts w:ascii="Times New Roman" w:hAnsi="Times New Roman" w:cs="Times New Roman"/>
          <w:sz w:val="22"/>
          <w:szCs w:val="22"/>
        </w:rPr>
        <w:t>eform</w:t>
      </w:r>
      <w:proofErr w:type="spellEnd"/>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0: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-479.62723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1: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-371.58894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2: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-370.78356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3: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-370.77219  </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lastRenderedPageBreak/>
        <w:t xml:space="preserve">Iteration 4: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-370.77218  </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Generalized linear models                          No. of </w:t>
      </w:r>
      <w:proofErr w:type="spellStart"/>
      <w:r w:rsidRPr="00C757B5">
        <w:rPr>
          <w:rFonts w:ascii="Times New Roman" w:hAnsi="Times New Roman" w:cs="Times New Roman"/>
          <w:sz w:val="22"/>
          <w:szCs w:val="22"/>
        </w:rPr>
        <w:t>obs</w:t>
      </w:r>
      <w:proofErr w:type="spellEnd"/>
      <w:r w:rsidRPr="00C757B5">
        <w:rPr>
          <w:rFonts w:ascii="Times New Roman" w:hAnsi="Times New Roman" w:cs="Times New Roman"/>
          <w:sz w:val="22"/>
          <w:szCs w:val="22"/>
        </w:rPr>
        <w:t xml:space="preserve">      =      2899</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Optimization     : ML                              Residual </w:t>
      </w:r>
      <w:proofErr w:type="spellStart"/>
      <w:proofErr w:type="gramStart"/>
      <w:r w:rsidRPr="00C757B5">
        <w:rPr>
          <w:rFonts w:ascii="Times New Roman" w:hAnsi="Times New Roman" w:cs="Times New Roman"/>
          <w:sz w:val="22"/>
          <w:szCs w:val="22"/>
        </w:rPr>
        <w:t>df</w:t>
      </w:r>
      <w:proofErr w:type="spellEnd"/>
      <w:proofErr w:type="gramEnd"/>
      <w:r w:rsidRPr="00C757B5">
        <w:rPr>
          <w:rFonts w:ascii="Times New Roman" w:hAnsi="Times New Roman" w:cs="Times New Roman"/>
          <w:sz w:val="22"/>
          <w:szCs w:val="22"/>
        </w:rPr>
        <w:t xml:space="preserve">     =      2896</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Scale parameter =         1</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Deviance         </w:t>
      </w:r>
      <w:proofErr w:type="gramStart"/>
      <w:r w:rsidRPr="00C757B5">
        <w:rPr>
          <w:rFonts w:ascii="Times New Roman" w:hAnsi="Times New Roman" w:cs="Times New Roman"/>
          <w:sz w:val="22"/>
          <w:szCs w:val="22"/>
        </w:rPr>
        <w:t>=  559.5443669</w:t>
      </w:r>
      <w:proofErr w:type="gramEnd"/>
      <w:r w:rsidRPr="00C757B5">
        <w:rPr>
          <w:rFonts w:ascii="Times New Roman" w:hAnsi="Times New Roman" w:cs="Times New Roman"/>
          <w:sz w:val="22"/>
          <w:szCs w:val="22"/>
        </w:rPr>
        <w:t xml:space="preserve">                    (1/</w:t>
      </w:r>
      <w:proofErr w:type="spellStart"/>
      <w:r w:rsidRPr="00C757B5">
        <w:rPr>
          <w:rFonts w:ascii="Times New Roman" w:hAnsi="Times New Roman" w:cs="Times New Roman"/>
          <w:sz w:val="22"/>
          <w:szCs w:val="22"/>
        </w:rPr>
        <w:t>df</w:t>
      </w:r>
      <w:proofErr w:type="spellEnd"/>
      <w:r w:rsidRPr="00C757B5">
        <w:rPr>
          <w:rFonts w:ascii="Times New Roman" w:hAnsi="Times New Roman" w:cs="Times New Roman"/>
          <w:sz w:val="22"/>
          <w:szCs w:val="22"/>
        </w:rPr>
        <w:t>) Deviance =  .1932128</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Pearson          </w:t>
      </w:r>
      <w:proofErr w:type="gramStart"/>
      <w:r w:rsidRPr="00C757B5">
        <w:rPr>
          <w:rFonts w:ascii="Times New Roman" w:hAnsi="Times New Roman" w:cs="Times New Roman"/>
          <w:sz w:val="22"/>
          <w:szCs w:val="22"/>
        </w:rPr>
        <w:t>=  2811.269817</w:t>
      </w:r>
      <w:proofErr w:type="gramEnd"/>
      <w:r w:rsidRPr="00C757B5">
        <w:rPr>
          <w:rFonts w:ascii="Times New Roman" w:hAnsi="Times New Roman" w:cs="Times New Roman"/>
          <w:sz w:val="22"/>
          <w:szCs w:val="22"/>
        </w:rPr>
        <w:t xml:space="preserve">                    (1/</w:t>
      </w:r>
      <w:proofErr w:type="spellStart"/>
      <w:r w:rsidRPr="00C757B5">
        <w:rPr>
          <w:rFonts w:ascii="Times New Roman" w:hAnsi="Times New Roman" w:cs="Times New Roman"/>
          <w:sz w:val="22"/>
          <w:szCs w:val="22"/>
        </w:rPr>
        <w:t>df</w:t>
      </w:r>
      <w:proofErr w:type="spellEnd"/>
      <w:r w:rsidRPr="00C757B5">
        <w:rPr>
          <w:rFonts w:ascii="Times New Roman" w:hAnsi="Times New Roman" w:cs="Times New Roman"/>
          <w:sz w:val="22"/>
          <w:szCs w:val="22"/>
        </w:rPr>
        <w:t>) Pearson  =  .9707423</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Variance function: </w:t>
      </w:r>
      <w:proofErr w:type="gramStart"/>
      <w:r w:rsidRPr="00C757B5">
        <w:rPr>
          <w:rFonts w:ascii="Times New Roman" w:hAnsi="Times New Roman" w:cs="Times New Roman"/>
          <w:sz w:val="22"/>
          <w:szCs w:val="22"/>
        </w:rPr>
        <w:t>V(</w:t>
      </w:r>
      <w:proofErr w:type="gramEnd"/>
      <w:r w:rsidRPr="00C757B5">
        <w:rPr>
          <w:rFonts w:ascii="Times New Roman" w:hAnsi="Times New Roman" w:cs="Times New Roman"/>
          <w:sz w:val="22"/>
          <w:szCs w:val="22"/>
        </w:rPr>
        <w:t>u) = u                        [Poisson]</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Link function    : </w:t>
      </w:r>
      <w:proofErr w:type="gramStart"/>
      <w:r w:rsidRPr="00C757B5">
        <w:rPr>
          <w:rFonts w:ascii="Times New Roman" w:hAnsi="Times New Roman" w:cs="Times New Roman"/>
          <w:sz w:val="22"/>
          <w:szCs w:val="22"/>
        </w:rPr>
        <w:t>g(</w:t>
      </w:r>
      <w:proofErr w:type="gramEnd"/>
      <w:r w:rsidRPr="00C757B5">
        <w:rPr>
          <w:rFonts w:ascii="Times New Roman" w:hAnsi="Times New Roman" w:cs="Times New Roman"/>
          <w:sz w:val="22"/>
          <w:szCs w:val="22"/>
        </w:rPr>
        <w:t xml:space="preserve">u) = </w:t>
      </w:r>
      <w:proofErr w:type="spellStart"/>
      <w:r w:rsidRPr="00C757B5">
        <w:rPr>
          <w:rFonts w:ascii="Times New Roman" w:hAnsi="Times New Roman" w:cs="Times New Roman"/>
          <w:sz w:val="22"/>
          <w:szCs w:val="22"/>
        </w:rPr>
        <w:t>ln</w:t>
      </w:r>
      <w:proofErr w:type="spellEnd"/>
      <w:r w:rsidRPr="00C757B5">
        <w:rPr>
          <w:rFonts w:ascii="Times New Roman" w:hAnsi="Times New Roman" w:cs="Times New Roman"/>
          <w:sz w:val="22"/>
          <w:szCs w:val="22"/>
        </w:rPr>
        <w:t>(u)                    [Log]</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AIC             </w:t>
      </w:r>
      <w:proofErr w:type="gramStart"/>
      <w:r w:rsidRPr="00C757B5">
        <w:rPr>
          <w:rFonts w:ascii="Times New Roman" w:hAnsi="Times New Roman" w:cs="Times New Roman"/>
          <w:sz w:val="22"/>
          <w:szCs w:val="22"/>
        </w:rPr>
        <w:t>=  .</w:t>
      </w:r>
      <w:proofErr w:type="gramEnd"/>
      <w:r w:rsidRPr="00C757B5">
        <w:rPr>
          <w:rFonts w:ascii="Times New Roman" w:hAnsi="Times New Roman" w:cs="Times New Roman"/>
          <w:sz w:val="22"/>
          <w:szCs w:val="22"/>
        </w:rPr>
        <w:t>2578628</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-370.7721834                BIC             = -22527.72</w:t>
      </w:r>
    </w:p>
    <w:p w:rsidR="00C757B5" w:rsidRPr="00C757B5" w:rsidRDefault="00C757B5" w:rsidP="00C757B5">
      <w:pPr>
        <w:pStyle w:val="PlainText"/>
        <w:ind w:left="360"/>
        <w:rPr>
          <w:rFonts w:ascii="Times New Roman" w:hAnsi="Times New Roman" w:cs="Times New Roman"/>
          <w:sz w:val="22"/>
          <w:szCs w:val="22"/>
        </w:rPr>
      </w:pP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               Robust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cvddeath4 |        IRR   Std. Err.      </w:t>
      </w:r>
      <w:proofErr w:type="gramStart"/>
      <w:r w:rsidRPr="00C757B5">
        <w:rPr>
          <w:rFonts w:ascii="Times New Roman" w:hAnsi="Times New Roman" w:cs="Times New Roman"/>
          <w:sz w:val="22"/>
          <w:szCs w:val="22"/>
        </w:rPr>
        <w:t>z</w:t>
      </w:r>
      <w:proofErr w:type="gramEnd"/>
      <w:r w:rsidRPr="00C757B5">
        <w:rPr>
          <w:rFonts w:ascii="Times New Roman" w:hAnsi="Times New Roman" w:cs="Times New Roman"/>
          <w:sz w:val="22"/>
          <w:szCs w:val="22"/>
        </w:rPr>
        <w:t xml:space="preserve">    P&gt;|z|     [95% Conf. Interval]</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gramStart"/>
      <w:r w:rsidRPr="00C757B5">
        <w:rPr>
          <w:rFonts w:ascii="Times New Roman" w:hAnsi="Times New Roman" w:cs="Times New Roman"/>
          <w:sz w:val="22"/>
          <w:szCs w:val="22"/>
        </w:rPr>
        <w:t>estrogen</w:t>
      </w:r>
      <w:proofErr w:type="gramEnd"/>
      <w:r w:rsidRPr="00C757B5">
        <w:rPr>
          <w:rFonts w:ascii="Times New Roman" w:hAnsi="Times New Roman" w:cs="Times New Roman"/>
          <w:sz w:val="22"/>
          <w:szCs w:val="22"/>
        </w:rPr>
        <w:t xml:space="preserve"> |   .3492807   .2040463    -1.80   0.072     .1111504    1.097585</w:t>
      </w:r>
    </w:p>
    <w:p w:rsidR="00C757B5" w:rsidRPr="00C757B5" w:rsidRDefault="00C757B5" w:rsidP="00C757B5">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spellStart"/>
      <w:proofErr w:type="gramStart"/>
      <w:r w:rsidRPr="00C757B5">
        <w:rPr>
          <w:rFonts w:ascii="Times New Roman" w:hAnsi="Times New Roman" w:cs="Times New Roman"/>
          <w:sz w:val="22"/>
          <w:szCs w:val="22"/>
        </w:rPr>
        <w:t>prevdis</w:t>
      </w:r>
      <w:proofErr w:type="spellEnd"/>
      <w:proofErr w:type="gramEnd"/>
      <w:r w:rsidRPr="00C757B5">
        <w:rPr>
          <w:rFonts w:ascii="Times New Roman" w:hAnsi="Times New Roman" w:cs="Times New Roman"/>
          <w:sz w:val="22"/>
          <w:szCs w:val="22"/>
        </w:rPr>
        <w:t xml:space="preserve"> |   5.474078   1.133108     8.21   0.000     3.648517    8.213072</w:t>
      </w:r>
    </w:p>
    <w:p w:rsidR="00C757B5" w:rsidRPr="00C757B5" w:rsidRDefault="00C757B5" w:rsidP="00C757B5">
      <w:pPr>
        <w:pStyle w:val="PlainText"/>
        <w:pBdr>
          <w:bottom w:val="single" w:sz="6" w:space="1" w:color="auto"/>
        </w:pBdr>
        <w:ind w:left="360"/>
        <w:rPr>
          <w:rFonts w:ascii="Times New Roman" w:hAnsi="Times New Roman" w:cs="Times New Roman"/>
          <w:sz w:val="22"/>
          <w:szCs w:val="22"/>
        </w:rPr>
      </w:pPr>
      <w:r w:rsidRPr="00C757B5">
        <w:rPr>
          <w:rFonts w:ascii="Times New Roman" w:hAnsi="Times New Roman" w:cs="Times New Roman"/>
          <w:sz w:val="22"/>
          <w:szCs w:val="22"/>
        </w:rPr>
        <w:t xml:space="preserve">       _cons |   .0181119    .002921   -24.87   0.000     .0132034    .0248452</w:t>
      </w:r>
    </w:p>
    <w:p w:rsidR="00B0420A" w:rsidRDefault="00B0420A" w:rsidP="00C757B5">
      <w:pPr>
        <w:pStyle w:val="PlainText"/>
        <w:ind w:left="360"/>
        <w:rPr>
          <w:rFonts w:ascii="Times New Roman" w:hAnsi="Times New Roman" w:cs="Times New Roman"/>
          <w:sz w:val="22"/>
          <w:szCs w:val="22"/>
        </w:rPr>
      </w:pPr>
    </w:p>
    <w:p w:rsidR="00F614D1" w:rsidRPr="00953E22" w:rsidRDefault="00F614D1" w:rsidP="00F614D1">
      <w:pPr>
        <w:pStyle w:val="PlainText"/>
        <w:ind w:left="360"/>
        <w:rPr>
          <w:rFonts w:ascii="Times New Roman" w:hAnsi="Times New Roman" w:cs="Times New Roman"/>
          <w:b/>
          <w:sz w:val="22"/>
          <w:szCs w:val="22"/>
        </w:rPr>
      </w:pPr>
      <w:r>
        <w:rPr>
          <w:rFonts w:ascii="Times New Roman" w:hAnsi="Times New Roman" w:cs="Times New Roman"/>
          <w:b/>
          <w:sz w:val="22"/>
          <w:szCs w:val="22"/>
        </w:rPr>
        <w:t xml:space="preserve">In part 1c, it was proven that there was an association between estrogen and previous disease. Now previous disease is added to the logistic regression model and the coefficient on estrogen is compared between </w:t>
      </w:r>
      <w:r>
        <w:rPr>
          <w:rFonts w:ascii="Times New Roman" w:hAnsi="Times New Roman" w:cs="Times New Roman"/>
          <w:b/>
          <w:sz w:val="22"/>
          <w:szCs w:val="22"/>
        </w:rPr>
        <w:t>this model and the one seen in 3</w:t>
      </w:r>
      <w:r>
        <w:rPr>
          <w:rFonts w:ascii="Times New Roman" w:hAnsi="Times New Roman" w:cs="Times New Roman"/>
          <w:b/>
          <w:sz w:val="22"/>
          <w:szCs w:val="22"/>
        </w:rPr>
        <w:t>a.  There is evidence that the coefficient on estrogen attenuates towards 1 when previous disease history is added to the model. (.25</w:t>
      </w:r>
      <w:r>
        <w:rPr>
          <w:rFonts w:ascii="Times New Roman" w:hAnsi="Times New Roman" w:cs="Times New Roman"/>
          <w:b/>
          <w:sz w:val="22"/>
          <w:szCs w:val="22"/>
        </w:rPr>
        <w:t>7</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in</w:t>
      </w:r>
      <w:proofErr w:type="gramEnd"/>
      <w:r>
        <w:rPr>
          <w:rFonts w:ascii="Times New Roman" w:hAnsi="Times New Roman" w:cs="Times New Roman"/>
          <w:b/>
          <w:sz w:val="22"/>
          <w:szCs w:val="22"/>
        </w:rPr>
        <w:t xml:space="preserve"> original model and .</w:t>
      </w:r>
      <w:r>
        <w:rPr>
          <w:rFonts w:ascii="Times New Roman" w:hAnsi="Times New Roman" w:cs="Times New Roman"/>
          <w:b/>
          <w:sz w:val="22"/>
          <w:szCs w:val="22"/>
        </w:rPr>
        <w:t>349</w:t>
      </w:r>
      <w:r>
        <w:rPr>
          <w:rFonts w:ascii="Times New Roman" w:hAnsi="Times New Roman" w:cs="Times New Roman"/>
          <w:b/>
          <w:sz w:val="22"/>
          <w:szCs w:val="22"/>
        </w:rPr>
        <w:t xml:space="preserve"> after adjusting for previous disease). This substantially different coefficient suggests that previous disease may be behaving as a confounder.</w:t>
      </w:r>
    </w:p>
    <w:p w:rsidR="00ED6E35" w:rsidRPr="00C757B5" w:rsidRDefault="00ED6E35" w:rsidP="00C757B5">
      <w:pPr>
        <w:pStyle w:val="PlainText"/>
        <w:ind w:left="360"/>
        <w:rPr>
          <w:rFonts w:ascii="Times New Roman" w:hAnsi="Times New Roman" w:cs="Times New Roman"/>
          <w:sz w:val="22"/>
          <w:szCs w:val="22"/>
        </w:rPr>
      </w:pPr>
    </w:p>
    <w:p w:rsidR="00B0420A" w:rsidRDefault="00C757B5" w:rsidP="00C757B5">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d</w:t>
      </w:r>
      <w:proofErr w:type="gramEnd"/>
    </w:p>
    <w:tbl>
      <w:tblPr>
        <w:tblStyle w:val="TableGrid"/>
        <w:tblW w:w="0" w:type="auto"/>
        <w:tblInd w:w="1080" w:type="dxa"/>
        <w:tblLook w:val="04A0" w:firstRow="1" w:lastRow="0" w:firstColumn="1" w:lastColumn="0" w:noHBand="0" w:noVBand="1"/>
      </w:tblPr>
      <w:tblGrid>
        <w:gridCol w:w="1646"/>
        <w:gridCol w:w="1650"/>
        <w:gridCol w:w="1295"/>
        <w:gridCol w:w="1484"/>
        <w:gridCol w:w="1475"/>
      </w:tblGrid>
      <w:tr w:rsidR="00B0420A" w:rsidTr="00D05DFD">
        <w:tc>
          <w:tcPr>
            <w:tcW w:w="7550" w:type="dxa"/>
            <w:gridSpan w:val="5"/>
          </w:tcPr>
          <w:p w:rsidR="00B0420A" w:rsidRDefault="00B0420A" w:rsidP="00D05DFD">
            <w:pPr>
              <w:pStyle w:val="PlainText"/>
              <w:jc w:val="center"/>
              <w:rPr>
                <w:rFonts w:ascii="Times New Roman" w:hAnsi="Times New Roman" w:cs="Times New Roman"/>
                <w:sz w:val="22"/>
                <w:szCs w:val="22"/>
              </w:rPr>
            </w:pPr>
            <w:r>
              <w:rPr>
                <w:rFonts w:ascii="Times New Roman" w:hAnsi="Times New Roman" w:cs="Times New Roman"/>
                <w:sz w:val="22"/>
                <w:szCs w:val="22"/>
              </w:rPr>
              <w:t>Poisson Regression</w:t>
            </w:r>
          </w:p>
        </w:tc>
      </w:tr>
      <w:tr w:rsidR="00B0420A" w:rsidTr="00D05DFD">
        <w:tc>
          <w:tcPr>
            <w:tcW w:w="7550" w:type="dxa"/>
            <w:gridSpan w:val="5"/>
          </w:tcPr>
          <w:p w:rsidR="00B0420A" w:rsidRDefault="00B0420A"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.349</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.072</w:t>
            </w:r>
          </w:p>
        </w:tc>
        <w:tc>
          <w:tcPr>
            <w:tcW w:w="148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.111</w:t>
            </w:r>
          </w:p>
        </w:tc>
        <w:tc>
          <w:tcPr>
            <w:tcW w:w="147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1.10</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5.47</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3.65</w:t>
            </w:r>
          </w:p>
        </w:tc>
        <w:tc>
          <w:tcPr>
            <w:tcW w:w="147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8.21</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.01851</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.0132</w:t>
            </w:r>
          </w:p>
        </w:tc>
        <w:tc>
          <w:tcPr>
            <w:tcW w:w="147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.0248</w:t>
            </w:r>
          </w:p>
        </w:tc>
      </w:tr>
    </w:tbl>
    <w:p w:rsidR="00F614D1" w:rsidRDefault="00F614D1" w:rsidP="00F614D1">
      <w:pPr>
        <w:pStyle w:val="PlainText"/>
        <w:rPr>
          <w:rFonts w:ascii="Times New Roman" w:hAnsi="Times New Roman" w:cs="Times New Roman"/>
          <w:b/>
          <w:sz w:val="22"/>
          <w:szCs w:val="22"/>
        </w:rPr>
      </w:pPr>
    </w:p>
    <w:p w:rsidR="00F614D1" w:rsidRPr="000628AC" w:rsidRDefault="00F614D1" w:rsidP="00F614D1">
      <w:pPr>
        <w:pStyle w:val="PlainText"/>
        <w:rPr>
          <w:rFonts w:ascii="Times New Roman" w:hAnsi="Times New Roman" w:cs="Times New Roman"/>
          <w:b/>
          <w:sz w:val="22"/>
          <w:szCs w:val="22"/>
        </w:rPr>
      </w:pPr>
      <w:r>
        <w:rPr>
          <w:rFonts w:ascii="Times New Roman" w:hAnsi="Times New Roman" w:cs="Times New Roman"/>
          <w:b/>
          <w:sz w:val="22"/>
          <w:szCs w:val="22"/>
        </w:rPr>
        <w:t>Women who took estrogen were at .</w:t>
      </w:r>
      <w:r w:rsidR="005F57E3">
        <w:rPr>
          <w:rFonts w:ascii="Times New Roman" w:hAnsi="Times New Roman" w:cs="Times New Roman"/>
          <w:b/>
          <w:sz w:val="22"/>
          <w:szCs w:val="22"/>
        </w:rPr>
        <w:t>349</w:t>
      </w:r>
      <w:r w:rsidRPr="002664FE">
        <w:rPr>
          <w:rFonts w:ascii="Times New Roman" w:hAnsi="Times New Roman" w:cs="Times New Roman"/>
          <w:b/>
          <w:sz w:val="22"/>
          <w:szCs w:val="22"/>
        </w:rPr>
        <w:t xml:space="preserve"> </w:t>
      </w:r>
      <w:r>
        <w:rPr>
          <w:rFonts w:ascii="Times New Roman" w:hAnsi="Times New Roman" w:cs="Times New Roman"/>
          <w:b/>
          <w:sz w:val="22"/>
          <w:szCs w:val="22"/>
        </w:rPr>
        <w:t>times the relative risk of dying within 4 years of cardiac disease compared to those who did not take estrogen.</w:t>
      </w:r>
      <w:r w:rsidRPr="002664FE">
        <w:rPr>
          <w:rFonts w:ascii="Times New Roman" w:hAnsi="Times New Roman" w:cs="Times New Roman"/>
          <w:b/>
          <w:sz w:val="22"/>
          <w:szCs w:val="22"/>
        </w:rPr>
        <w:t xml:space="preserve"> This estimate is </w:t>
      </w:r>
      <w:r w:rsidR="005F57E3">
        <w:rPr>
          <w:rFonts w:ascii="Times New Roman" w:hAnsi="Times New Roman" w:cs="Times New Roman"/>
          <w:b/>
          <w:sz w:val="22"/>
          <w:szCs w:val="22"/>
        </w:rPr>
        <w:t xml:space="preserve">not </w:t>
      </w:r>
      <w:r w:rsidRPr="002664FE">
        <w:rPr>
          <w:rFonts w:ascii="Times New Roman" w:hAnsi="Times New Roman" w:cs="Times New Roman"/>
          <w:b/>
          <w:sz w:val="22"/>
          <w:szCs w:val="22"/>
        </w:rPr>
        <w:t>significantly different than 1</w:t>
      </w:r>
      <w:r w:rsidR="005F57E3">
        <w:rPr>
          <w:rFonts w:ascii="Times New Roman" w:hAnsi="Times New Roman" w:cs="Times New Roman"/>
          <w:b/>
          <w:sz w:val="22"/>
          <w:szCs w:val="22"/>
        </w:rPr>
        <w:t>at the 5% level</w:t>
      </w:r>
      <w:r w:rsidRPr="002664FE">
        <w:rPr>
          <w:rFonts w:ascii="Times New Roman" w:hAnsi="Times New Roman" w:cs="Times New Roman"/>
          <w:b/>
          <w:sz w:val="22"/>
          <w:szCs w:val="22"/>
        </w:rPr>
        <w:t xml:space="preserve"> (p=</w:t>
      </w:r>
      <w:r>
        <w:rPr>
          <w:rFonts w:ascii="Times New Roman" w:hAnsi="Times New Roman" w:cs="Times New Roman"/>
          <w:b/>
          <w:sz w:val="22"/>
          <w:szCs w:val="22"/>
        </w:rPr>
        <w:t>.0</w:t>
      </w:r>
      <w:r w:rsidR="005F57E3">
        <w:rPr>
          <w:rFonts w:ascii="Times New Roman" w:hAnsi="Times New Roman" w:cs="Times New Roman"/>
          <w:b/>
          <w:sz w:val="22"/>
          <w:szCs w:val="22"/>
        </w:rPr>
        <w:t>72</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relative risk of</w:t>
      </w:r>
      <w:r w:rsidRPr="009F5DCE">
        <w:rPr>
          <w:rFonts w:ascii="Times New Roman" w:hAnsi="Times New Roman" w:cs="Times New Roman"/>
          <w:b/>
          <w:sz w:val="22"/>
          <w:szCs w:val="22"/>
        </w:rPr>
        <w:t xml:space="preserve"> cardiac death between those who took  estrogen ever compared to those who did</w:t>
      </w:r>
      <w:r>
        <w:rPr>
          <w:rFonts w:ascii="Times New Roman" w:hAnsi="Times New Roman" w:cs="Times New Roman"/>
          <w:b/>
          <w:sz w:val="22"/>
          <w:szCs w:val="22"/>
        </w:rPr>
        <w:t xml:space="preserve"> not was between .</w:t>
      </w:r>
      <w:r w:rsidR="005F57E3">
        <w:rPr>
          <w:rFonts w:ascii="Times New Roman" w:hAnsi="Times New Roman" w:cs="Times New Roman"/>
          <w:b/>
          <w:sz w:val="22"/>
          <w:szCs w:val="22"/>
        </w:rPr>
        <w:t>111</w:t>
      </w:r>
      <w:r>
        <w:rPr>
          <w:rFonts w:ascii="Times New Roman" w:hAnsi="Times New Roman" w:cs="Times New Roman"/>
          <w:b/>
          <w:sz w:val="22"/>
          <w:szCs w:val="22"/>
        </w:rPr>
        <w:t xml:space="preserve"> and </w:t>
      </w:r>
      <w:r w:rsidR="005F57E3">
        <w:rPr>
          <w:rFonts w:ascii="Times New Roman" w:hAnsi="Times New Roman" w:cs="Times New Roman"/>
          <w:b/>
          <w:sz w:val="22"/>
          <w:szCs w:val="22"/>
        </w:rPr>
        <w:t>1.10</w:t>
      </w:r>
    </w:p>
    <w:p w:rsidR="00C757B5" w:rsidRDefault="00C757B5" w:rsidP="00C757B5">
      <w:pPr>
        <w:pStyle w:val="PlainText"/>
        <w:ind w:left="360"/>
        <w:rPr>
          <w:rFonts w:ascii="Times New Roman" w:hAnsi="Times New Roman" w:cs="Times New Roman"/>
          <w:sz w:val="22"/>
          <w:szCs w:val="22"/>
        </w:rPr>
      </w:pPr>
    </w:p>
    <w:p w:rsidR="002470AF" w:rsidRPr="000628AC" w:rsidRDefault="002470AF" w:rsidP="002470AF">
      <w:pPr>
        <w:pStyle w:val="PlainText"/>
        <w:rPr>
          <w:rFonts w:ascii="Times New Roman" w:hAnsi="Times New Roman" w:cs="Times New Roman"/>
          <w:b/>
          <w:sz w:val="22"/>
          <w:szCs w:val="22"/>
        </w:rPr>
      </w:pPr>
      <w:r>
        <w:rPr>
          <w:rFonts w:ascii="Times New Roman" w:hAnsi="Times New Roman" w:cs="Times New Roman"/>
          <w:b/>
          <w:sz w:val="22"/>
          <w:szCs w:val="22"/>
        </w:rPr>
        <w:t xml:space="preserve">Women who </w:t>
      </w:r>
      <w:r>
        <w:rPr>
          <w:rFonts w:ascii="Times New Roman" w:hAnsi="Times New Roman" w:cs="Times New Roman"/>
          <w:b/>
          <w:sz w:val="22"/>
          <w:szCs w:val="22"/>
        </w:rPr>
        <w:t>had a previous history of cardiac disease</w:t>
      </w:r>
      <w:r>
        <w:rPr>
          <w:rFonts w:ascii="Times New Roman" w:hAnsi="Times New Roman" w:cs="Times New Roman"/>
          <w:b/>
          <w:sz w:val="22"/>
          <w:szCs w:val="22"/>
        </w:rPr>
        <w:t xml:space="preserve"> were at </w:t>
      </w:r>
      <w:r>
        <w:rPr>
          <w:rFonts w:ascii="Times New Roman" w:hAnsi="Times New Roman" w:cs="Times New Roman"/>
          <w:b/>
          <w:sz w:val="22"/>
          <w:szCs w:val="22"/>
        </w:rPr>
        <w:t>5</w:t>
      </w:r>
      <w:r>
        <w:rPr>
          <w:rFonts w:ascii="Times New Roman" w:hAnsi="Times New Roman" w:cs="Times New Roman"/>
          <w:b/>
          <w:sz w:val="22"/>
          <w:szCs w:val="22"/>
        </w:rPr>
        <w:t>.</w:t>
      </w:r>
      <w:r>
        <w:rPr>
          <w:rFonts w:ascii="Times New Roman" w:hAnsi="Times New Roman" w:cs="Times New Roman"/>
          <w:b/>
          <w:sz w:val="22"/>
          <w:szCs w:val="22"/>
        </w:rPr>
        <w:t>4</w:t>
      </w:r>
      <w:r>
        <w:rPr>
          <w:rFonts w:ascii="Times New Roman" w:hAnsi="Times New Roman" w:cs="Times New Roman"/>
          <w:b/>
          <w:sz w:val="22"/>
          <w:szCs w:val="22"/>
        </w:rPr>
        <w:t>7</w:t>
      </w:r>
      <w:r w:rsidRPr="002664FE">
        <w:rPr>
          <w:rFonts w:ascii="Times New Roman" w:hAnsi="Times New Roman" w:cs="Times New Roman"/>
          <w:b/>
          <w:sz w:val="22"/>
          <w:szCs w:val="22"/>
        </w:rPr>
        <w:t xml:space="preserve"> </w:t>
      </w:r>
      <w:r>
        <w:rPr>
          <w:rFonts w:ascii="Times New Roman" w:hAnsi="Times New Roman" w:cs="Times New Roman"/>
          <w:b/>
          <w:sz w:val="22"/>
          <w:szCs w:val="22"/>
        </w:rPr>
        <w:t xml:space="preserve">times the relative risk of dying within 4 years of cardiac disease compared to those </w:t>
      </w:r>
      <w:r>
        <w:rPr>
          <w:rFonts w:ascii="Times New Roman" w:hAnsi="Times New Roman" w:cs="Times New Roman"/>
          <w:b/>
          <w:sz w:val="22"/>
          <w:szCs w:val="22"/>
        </w:rPr>
        <w:t>with no such history</w:t>
      </w:r>
      <w:r>
        <w:rPr>
          <w:rFonts w:ascii="Times New Roman" w:hAnsi="Times New Roman" w:cs="Times New Roman"/>
          <w:b/>
          <w:sz w:val="22"/>
          <w:szCs w:val="22"/>
        </w:rPr>
        <w:t>.</w:t>
      </w:r>
      <w:r w:rsidRPr="002664FE">
        <w:rPr>
          <w:rFonts w:ascii="Times New Roman" w:hAnsi="Times New Roman" w:cs="Times New Roman"/>
          <w:b/>
          <w:sz w:val="22"/>
          <w:szCs w:val="22"/>
        </w:rPr>
        <w:t xml:space="preserve"> This estimate is significantly different than 1 (p</w:t>
      </w:r>
      <w:r>
        <w:rPr>
          <w:rFonts w:ascii="Times New Roman" w:hAnsi="Times New Roman" w:cs="Times New Roman"/>
          <w:b/>
          <w:sz w:val="22"/>
          <w:szCs w:val="22"/>
        </w:rPr>
        <w:t>&lt;.0005</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 xml:space="preserve">the 95% CI suggests the observed </w:t>
      </w:r>
      <w:r w:rsidRPr="009F5DCE">
        <w:rPr>
          <w:rFonts w:ascii="Times New Roman" w:hAnsi="Times New Roman" w:cs="Times New Roman"/>
          <w:b/>
          <w:sz w:val="22"/>
          <w:szCs w:val="22"/>
        </w:rPr>
        <w:lastRenderedPageBreak/>
        <w:t>results would not be unusual if the true</w:t>
      </w:r>
      <w:r>
        <w:rPr>
          <w:rFonts w:ascii="Times New Roman" w:hAnsi="Times New Roman" w:cs="Times New Roman"/>
          <w:b/>
          <w:sz w:val="22"/>
          <w:szCs w:val="22"/>
        </w:rPr>
        <w:t xml:space="preserve"> relative risk of</w:t>
      </w:r>
      <w:r w:rsidRPr="009F5DCE">
        <w:rPr>
          <w:rFonts w:ascii="Times New Roman" w:hAnsi="Times New Roman" w:cs="Times New Roman"/>
          <w:b/>
          <w:sz w:val="22"/>
          <w:szCs w:val="22"/>
        </w:rPr>
        <w:t xml:space="preserve"> cardiac death between those </w:t>
      </w:r>
      <w:r>
        <w:rPr>
          <w:rFonts w:ascii="Times New Roman" w:hAnsi="Times New Roman" w:cs="Times New Roman"/>
          <w:b/>
          <w:sz w:val="22"/>
          <w:szCs w:val="22"/>
        </w:rPr>
        <w:t>with a history of cardiac disease</w:t>
      </w:r>
      <w:r w:rsidRPr="009F5DCE">
        <w:rPr>
          <w:rFonts w:ascii="Times New Roman" w:hAnsi="Times New Roman" w:cs="Times New Roman"/>
          <w:b/>
          <w:sz w:val="22"/>
          <w:szCs w:val="22"/>
        </w:rPr>
        <w:t xml:space="preserve"> compared to those who did</w:t>
      </w:r>
      <w:r>
        <w:rPr>
          <w:rFonts w:ascii="Times New Roman" w:hAnsi="Times New Roman" w:cs="Times New Roman"/>
          <w:b/>
          <w:sz w:val="22"/>
          <w:szCs w:val="22"/>
        </w:rPr>
        <w:t xml:space="preserve"> not was between </w:t>
      </w:r>
      <w:r>
        <w:rPr>
          <w:rFonts w:ascii="Times New Roman" w:hAnsi="Times New Roman" w:cs="Times New Roman"/>
          <w:b/>
          <w:sz w:val="22"/>
          <w:szCs w:val="22"/>
        </w:rPr>
        <w:t>3.65</w:t>
      </w:r>
      <w:r>
        <w:rPr>
          <w:rFonts w:ascii="Times New Roman" w:hAnsi="Times New Roman" w:cs="Times New Roman"/>
          <w:b/>
          <w:sz w:val="22"/>
          <w:szCs w:val="22"/>
        </w:rPr>
        <w:t xml:space="preserve"> and </w:t>
      </w:r>
      <w:r>
        <w:rPr>
          <w:rFonts w:ascii="Times New Roman" w:hAnsi="Times New Roman" w:cs="Times New Roman"/>
          <w:b/>
          <w:sz w:val="22"/>
          <w:szCs w:val="22"/>
        </w:rPr>
        <w:t>8.21.</w:t>
      </w:r>
    </w:p>
    <w:p w:rsidR="00F614D1" w:rsidRDefault="00F614D1" w:rsidP="002470AF">
      <w:pPr>
        <w:pStyle w:val="PlainText"/>
        <w:rPr>
          <w:rFonts w:ascii="Times New Roman" w:hAnsi="Times New Roman" w:cs="Times New Roman"/>
          <w:sz w:val="22"/>
          <w:szCs w:val="22"/>
        </w:rPr>
      </w:pPr>
    </w:p>
    <w:p w:rsidR="00C757B5" w:rsidRDefault="002470AF" w:rsidP="00C757B5">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e</w:t>
      </w:r>
      <w:proofErr w:type="gramEnd"/>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spellStart"/>
      <w:proofErr w:type="gramStart"/>
      <w:r w:rsidRPr="00C757B5">
        <w:rPr>
          <w:rFonts w:ascii="Times New Roman" w:hAnsi="Times New Roman" w:cs="Times New Roman"/>
          <w:sz w:val="22"/>
          <w:szCs w:val="22"/>
        </w:rPr>
        <w:t>glm</w:t>
      </w:r>
      <w:proofErr w:type="spellEnd"/>
      <w:proofErr w:type="gramEnd"/>
      <w:r w:rsidRPr="00C757B5">
        <w:rPr>
          <w:rFonts w:ascii="Times New Roman" w:hAnsi="Times New Roman" w:cs="Times New Roman"/>
          <w:sz w:val="22"/>
          <w:szCs w:val="22"/>
        </w:rPr>
        <w:t xml:space="preserve"> cvddeath4 estrogen age </w:t>
      </w:r>
      <w:proofErr w:type="spellStart"/>
      <w:r w:rsidRPr="00C757B5">
        <w:rPr>
          <w:rFonts w:ascii="Times New Roman" w:hAnsi="Times New Roman" w:cs="Times New Roman"/>
          <w:sz w:val="22"/>
          <w:szCs w:val="22"/>
        </w:rPr>
        <w:t>prevdis</w:t>
      </w:r>
      <w:proofErr w:type="spellEnd"/>
      <w:r w:rsidRPr="00C757B5">
        <w:rPr>
          <w:rFonts w:ascii="Times New Roman" w:hAnsi="Times New Roman" w:cs="Times New Roman"/>
          <w:sz w:val="22"/>
          <w:szCs w:val="22"/>
        </w:rPr>
        <w:t>, robust family (</w:t>
      </w:r>
      <w:proofErr w:type="spellStart"/>
      <w:r w:rsidRPr="00C757B5">
        <w:rPr>
          <w:rFonts w:ascii="Times New Roman" w:hAnsi="Times New Roman" w:cs="Times New Roman"/>
          <w:sz w:val="22"/>
          <w:szCs w:val="22"/>
        </w:rPr>
        <w:t>poisson</w:t>
      </w:r>
      <w:proofErr w:type="spellEnd"/>
      <w:r w:rsidRPr="00C757B5">
        <w:rPr>
          <w:rFonts w:ascii="Times New Roman" w:hAnsi="Times New Roman" w:cs="Times New Roman"/>
          <w:sz w:val="22"/>
          <w:szCs w:val="22"/>
        </w:rPr>
        <w:t xml:space="preserve">) </w:t>
      </w:r>
      <w:proofErr w:type="spellStart"/>
      <w:r w:rsidRPr="00C757B5">
        <w:rPr>
          <w:rFonts w:ascii="Times New Roman" w:hAnsi="Times New Roman" w:cs="Times New Roman"/>
          <w:sz w:val="22"/>
          <w:szCs w:val="22"/>
        </w:rPr>
        <w:t>eform</w:t>
      </w:r>
      <w:proofErr w:type="spellEnd"/>
    </w:p>
    <w:p w:rsidR="00CA00DC" w:rsidRPr="00C757B5" w:rsidRDefault="00CA00DC" w:rsidP="00CA00DC">
      <w:pPr>
        <w:pStyle w:val="PlainText"/>
        <w:ind w:left="360"/>
        <w:rPr>
          <w:rFonts w:ascii="Times New Roman" w:hAnsi="Times New Roman" w:cs="Times New Roman"/>
          <w:sz w:val="22"/>
          <w:szCs w:val="22"/>
        </w:rPr>
      </w:pP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0: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-516.65376  </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1: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-360.51705  </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2: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-357.59656  </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3: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-357.54166  </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Iteration 4:   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-357.54163  </w:t>
      </w:r>
    </w:p>
    <w:p w:rsidR="00CA00DC" w:rsidRPr="00C757B5" w:rsidRDefault="00CA00DC" w:rsidP="00CA00DC">
      <w:pPr>
        <w:pStyle w:val="PlainText"/>
        <w:ind w:left="360"/>
        <w:rPr>
          <w:rFonts w:ascii="Times New Roman" w:hAnsi="Times New Roman" w:cs="Times New Roman"/>
          <w:sz w:val="22"/>
          <w:szCs w:val="22"/>
        </w:rPr>
      </w:pP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Generalized linear models                          No. of </w:t>
      </w:r>
      <w:proofErr w:type="spellStart"/>
      <w:r w:rsidRPr="00C757B5">
        <w:rPr>
          <w:rFonts w:ascii="Times New Roman" w:hAnsi="Times New Roman" w:cs="Times New Roman"/>
          <w:sz w:val="22"/>
          <w:szCs w:val="22"/>
        </w:rPr>
        <w:t>obs</w:t>
      </w:r>
      <w:proofErr w:type="spellEnd"/>
      <w:r w:rsidRPr="00C757B5">
        <w:rPr>
          <w:rFonts w:ascii="Times New Roman" w:hAnsi="Times New Roman" w:cs="Times New Roman"/>
          <w:sz w:val="22"/>
          <w:szCs w:val="22"/>
        </w:rPr>
        <w:t xml:space="preserve">      =      2899</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Optimization     : ML                              Residual </w:t>
      </w:r>
      <w:proofErr w:type="spellStart"/>
      <w:proofErr w:type="gramStart"/>
      <w:r w:rsidRPr="00C757B5">
        <w:rPr>
          <w:rFonts w:ascii="Times New Roman" w:hAnsi="Times New Roman" w:cs="Times New Roman"/>
          <w:sz w:val="22"/>
          <w:szCs w:val="22"/>
        </w:rPr>
        <w:t>df</w:t>
      </w:r>
      <w:proofErr w:type="spellEnd"/>
      <w:proofErr w:type="gramEnd"/>
      <w:r w:rsidRPr="00C757B5">
        <w:rPr>
          <w:rFonts w:ascii="Times New Roman" w:hAnsi="Times New Roman" w:cs="Times New Roman"/>
          <w:sz w:val="22"/>
          <w:szCs w:val="22"/>
        </w:rPr>
        <w:t xml:space="preserve">     =      2895</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Scale parameter =         1</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Deviance         </w:t>
      </w:r>
      <w:proofErr w:type="gramStart"/>
      <w:r w:rsidRPr="00C757B5">
        <w:rPr>
          <w:rFonts w:ascii="Times New Roman" w:hAnsi="Times New Roman" w:cs="Times New Roman"/>
          <w:sz w:val="22"/>
          <w:szCs w:val="22"/>
        </w:rPr>
        <w:t>=  533.0832605</w:t>
      </w:r>
      <w:proofErr w:type="gramEnd"/>
      <w:r w:rsidRPr="00C757B5">
        <w:rPr>
          <w:rFonts w:ascii="Times New Roman" w:hAnsi="Times New Roman" w:cs="Times New Roman"/>
          <w:sz w:val="22"/>
          <w:szCs w:val="22"/>
        </w:rPr>
        <w:t xml:space="preserve">                    (1/</w:t>
      </w:r>
      <w:proofErr w:type="spellStart"/>
      <w:r w:rsidRPr="00C757B5">
        <w:rPr>
          <w:rFonts w:ascii="Times New Roman" w:hAnsi="Times New Roman" w:cs="Times New Roman"/>
          <w:sz w:val="22"/>
          <w:szCs w:val="22"/>
        </w:rPr>
        <w:t>df</w:t>
      </w:r>
      <w:proofErr w:type="spellEnd"/>
      <w:r w:rsidRPr="00C757B5">
        <w:rPr>
          <w:rFonts w:ascii="Times New Roman" w:hAnsi="Times New Roman" w:cs="Times New Roman"/>
          <w:sz w:val="22"/>
          <w:szCs w:val="22"/>
        </w:rPr>
        <w:t>) Deviance =  .1841393</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Pearson          </w:t>
      </w:r>
      <w:proofErr w:type="gramStart"/>
      <w:r w:rsidRPr="00C757B5">
        <w:rPr>
          <w:rFonts w:ascii="Times New Roman" w:hAnsi="Times New Roman" w:cs="Times New Roman"/>
          <w:sz w:val="22"/>
          <w:szCs w:val="22"/>
        </w:rPr>
        <w:t>=  2404.654412</w:t>
      </w:r>
      <w:proofErr w:type="gramEnd"/>
      <w:r w:rsidRPr="00C757B5">
        <w:rPr>
          <w:rFonts w:ascii="Times New Roman" w:hAnsi="Times New Roman" w:cs="Times New Roman"/>
          <w:sz w:val="22"/>
          <w:szCs w:val="22"/>
        </w:rPr>
        <w:t xml:space="preserve">                    (1/</w:t>
      </w:r>
      <w:proofErr w:type="spellStart"/>
      <w:r w:rsidRPr="00C757B5">
        <w:rPr>
          <w:rFonts w:ascii="Times New Roman" w:hAnsi="Times New Roman" w:cs="Times New Roman"/>
          <w:sz w:val="22"/>
          <w:szCs w:val="22"/>
        </w:rPr>
        <w:t>df</w:t>
      </w:r>
      <w:proofErr w:type="spellEnd"/>
      <w:r w:rsidRPr="00C757B5">
        <w:rPr>
          <w:rFonts w:ascii="Times New Roman" w:hAnsi="Times New Roman" w:cs="Times New Roman"/>
          <w:sz w:val="22"/>
          <w:szCs w:val="22"/>
        </w:rPr>
        <w:t>) Pearson  =  .8306233</w:t>
      </w:r>
    </w:p>
    <w:p w:rsidR="00CA00DC" w:rsidRPr="00C757B5" w:rsidRDefault="00CA00DC" w:rsidP="00CA00DC">
      <w:pPr>
        <w:pStyle w:val="PlainText"/>
        <w:ind w:left="360"/>
        <w:rPr>
          <w:rFonts w:ascii="Times New Roman" w:hAnsi="Times New Roman" w:cs="Times New Roman"/>
          <w:sz w:val="22"/>
          <w:szCs w:val="22"/>
        </w:rPr>
      </w:pP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Variance function: </w:t>
      </w:r>
      <w:proofErr w:type="gramStart"/>
      <w:r w:rsidRPr="00C757B5">
        <w:rPr>
          <w:rFonts w:ascii="Times New Roman" w:hAnsi="Times New Roman" w:cs="Times New Roman"/>
          <w:sz w:val="22"/>
          <w:szCs w:val="22"/>
        </w:rPr>
        <w:t>V(</w:t>
      </w:r>
      <w:proofErr w:type="gramEnd"/>
      <w:r w:rsidRPr="00C757B5">
        <w:rPr>
          <w:rFonts w:ascii="Times New Roman" w:hAnsi="Times New Roman" w:cs="Times New Roman"/>
          <w:sz w:val="22"/>
          <w:szCs w:val="22"/>
        </w:rPr>
        <w:t>u) = u                        [Poisson]</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Link function    : </w:t>
      </w:r>
      <w:proofErr w:type="gramStart"/>
      <w:r w:rsidRPr="00C757B5">
        <w:rPr>
          <w:rFonts w:ascii="Times New Roman" w:hAnsi="Times New Roman" w:cs="Times New Roman"/>
          <w:sz w:val="22"/>
          <w:szCs w:val="22"/>
        </w:rPr>
        <w:t>g(</w:t>
      </w:r>
      <w:proofErr w:type="gramEnd"/>
      <w:r w:rsidRPr="00C757B5">
        <w:rPr>
          <w:rFonts w:ascii="Times New Roman" w:hAnsi="Times New Roman" w:cs="Times New Roman"/>
          <w:sz w:val="22"/>
          <w:szCs w:val="22"/>
        </w:rPr>
        <w:t xml:space="preserve">u) = </w:t>
      </w:r>
      <w:proofErr w:type="spellStart"/>
      <w:r w:rsidRPr="00C757B5">
        <w:rPr>
          <w:rFonts w:ascii="Times New Roman" w:hAnsi="Times New Roman" w:cs="Times New Roman"/>
          <w:sz w:val="22"/>
          <w:szCs w:val="22"/>
        </w:rPr>
        <w:t>ln</w:t>
      </w:r>
      <w:proofErr w:type="spellEnd"/>
      <w:r w:rsidRPr="00C757B5">
        <w:rPr>
          <w:rFonts w:ascii="Times New Roman" w:hAnsi="Times New Roman" w:cs="Times New Roman"/>
          <w:sz w:val="22"/>
          <w:szCs w:val="22"/>
        </w:rPr>
        <w:t>(u)                    [Log]</w:t>
      </w:r>
    </w:p>
    <w:p w:rsidR="00CA00DC" w:rsidRPr="00C757B5" w:rsidRDefault="00CA00DC" w:rsidP="00CA00DC">
      <w:pPr>
        <w:pStyle w:val="PlainText"/>
        <w:ind w:left="360"/>
        <w:rPr>
          <w:rFonts w:ascii="Times New Roman" w:hAnsi="Times New Roman" w:cs="Times New Roman"/>
          <w:sz w:val="22"/>
          <w:szCs w:val="22"/>
        </w:rPr>
      </w:pP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AIC             </w:t>
      </w:r>
      <w:proofErr w:type="gramStart"/>
      <w:r w:rsidRPr="00C757B5">
        <w:rPr>
          <w:rFonts w:ascii="Times New Roman" w:hAnsi="Times New Roman" w:cs="Times New Roman"/>
          <w:sz w:val="22"/>
          <w:szCs w:val="22"/>
        </w:rPr>
        <w:t>=  .</w:t>
      </w:r>
      <w:proofErr w:type="gramEnd"/>
      <w:r w:rsidRPr="00C757B5">
        <w:rPr>
          <w:rFonts w:ascii="Times New Roman" w:hAnsi="Times New Roman" w:cs="Times New Roman"/>
          <w:sz w:val="22"/>
          <w:szCs w:val="22"/>
        </w:rPr>
        <w:t>2494251</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Log </w:t>
      </w:r>
      <w:proofErr w:type="spellStart"/>
      <w:r w:rsidRPr="00C757B5">
        <w:rPr>
          <w:rFonts w:ascii="Times New Roman" w:hAnsi="Times New Roman" w:cs="Times New Roman"/>
          <w:sz w:val="22"/>
          <w:szCs w:val="22"/>
        </w:rPr>
        <w:t>pseudolikelihood</w:t>
      </w:r>
      <w:proofErr w:type="spellEnd"/>
      <w:r w:rsidRPr="00C757B5">
        <w:rPr>
          <w:rFonts w:ascii="Times New Roman" w:hAnsi="Times New Roman" w:cs="Times New Roman"/>
          <w:sz w:val="22"/>
          <w:szCs w:val="22"/>
        </w:rPr>
        <w:t xml:space="preserve"> = -357.5416303                BIC             = -22546.21</w:t>
      </w:r>
    </w:p>
    <w:p w:rsidR="00CA00DC" w:rsidRPr="00C757B5" w:rsidRDefault="00CA00DC" w:rsidP="00CA00DC">
      <w:pPr>
        <w:pStyle w:val="PlainText"/>
        <w:ind w:left="360"/>
        <w:rPr>
          <w:rFonts w:ascii="Times New Roman" w:hAnsi="Times New Roman" w:cs="Times New Roman"/>
          <w:sz w:val="22"/>
          <w:szCs w:val="22"/>
        </w:rPr>
      </w:pP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               Robust</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gramStart"/>
      <w:r w:rsidRPr="00C757B5">
        <w:rPr>
          <w:rFonts w:ascii="Times New Roman" w:hAnsi="Times New Roman" w:cs="Times New Roman"/>
          <w:sz w:val="22"/>
          <w:szCs w:val="22"/>
        </w:rPr>
        <w:t>cvddeath4 |        IRR   Std. Err.</w:t>
      </w:r>
      <w:proofErr w:type="gramEnd"/>
      <w:r w:rsidRPr="00C757B5">
        <w:rPr>
          <w:rFonts w:ascii="Times New Roman" w:hAnsi="Times New Roman" w:cs="Times New Roman"/>
          <w:sz w:val="22"/>
          <w:szCs w:val="22"/>
        </w:rPr>
        <w:t xml:space="preserve">      </w:t>
      </w:r>
      <w:proofErr w:type="gramStart"/>
      <w:r w:rsidRPr="00C757B5">
        <w:rPr>
          <w:rFonts w:ascii="Times New Roman" w:hAnsi="Times New Roman" w:cs="Times New Roman"/>
          <w:sz w:val="22"/>
          <w:szCs w:val="22"/>
        </w:rPr>
        <w:t>z</w:t>
      </w:r>
      <w:proofErr w:type="gramEnd"/>
      <w:r w:rsidRPr="00C757B5">
        <w:rPr>
          <w:rFonts w:ascii="Times New Roman" w:hAnsi="Times New Roman" w:cs="Times New Roman"/>
          <w:sz w:val="22"/>
          <w:szCs w:val="22"/>
        </w:rPr>
        <w:t xml:space="preserve">    P&gt;|z|     [95% Conf. Interval]</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gramStart"/>
      <w:r w:rsidRPr="00C757B5">
        <w:rPr>
          <w:rFonts w:ascii="Times New Roman" w:hAnsi="Times New Roman" w:cs="Times New Roman"/>
          <w:sz w:val="22"/>
          <w:szCs w:val="22"/>
        </w:rPr>
        <w:t>estrogen</w:t>
      </w:r>
      <w:proofErr w:type="gramEnd"/>
      <w:r w:rsidRPr="00C757B5">
        <w:rPr>
          <w:rFonts w:ascii="Times New Roman" w:hAnsi="Times New Roman" w:cs="Times New Roman"/>
          <w:sz w:val="22"/>
          <w:szCs w:val="22"/>
        </w:rPr>
        <w:t xml:space="preserve"> |   .4345841    .254633    -1.42   0.155     .1378272    1.370291</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gramStart"/>
      <w:r w:rsidRPr="00C757B5">
        <w:rPr>
          <w:rFonts w:ascii="Times New Roman" w:hAnsi="Times New Roman" w:cs="Times New Roman"/>
          <w:sz w:val="22"/>
          <w:szCs w:val="22"/>
        </w:rPr>
        <w:t>age</w:t>
      </w:r>
      <w:proofErr w:type="gramEnd"/>
      <w:r w:rsidRPr="00C757B5">
        <w:rPr>
          <w:rFonts w:ascii="Times New Roman" w:hAnsi="Times New Roman" w:cs="Times New Roman"/>
          <w:sz w:val="22"/>
          <w:szCs w:val="22"/>
        </w:rPr>
        <w:t xml:space="preserve"> |   1.086366   .0149663     6.01   0.000     1.057425    1.116099</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w:t>
      </w:r>
      <w:proofErr w:type="spellStart"/>
      <w:proofErr w:type="gramStart"/>
      <w:r w:rsidRPr="00C757B5">
        <w:rPr>
          <w:rFonts w:ascii="Times New Roman" w:hAnsi="Times New Roman" w:cs="Times New Roman"/>
          <w:sz w:val="22"/>
          <w:szCs w:val="22"/>
        </w:rPr>
        <w:t>prevdis</w:t>
      </w:r>
      <w:proofErr w:type="spellEnd"/>
      <w:proofErr w:type="gramEnd"/>
      <w:r w:rsidRPr="00C757B5">
        <w:rPr>
          <w:rFonts w:ascii="Times New Roman" w:hAnsi="Times New Roman" w:cs="Times New Roman"/>
          <w:sz w:val="22"/>
          <w:szCs w:val="22"/>
        </w:rPr>
        <w:t xml:space="preserve"> |   4.577284   1.017341     6.84   0.000     2.960881    7.076115</w:t>
      </w:r>
    </w:p>
    <w:p w:rsidR="00CA00DC" w:rsidRPr="00C757B5"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 xml:space="preserve">       _cons |   .0000399   .0000401   -10.09   0.000     5.58e-06    .0002857</w:t>
      </w:r>
    </w:p>
    <w:p w:rsidR="00CA00DC" w:rsidRDefault="00CA00DC" w:rsidP="00CA00DC">
      <w:pPr>
        <w:pStyle w:val="PlainText"/>
        <w:ind w:left="360"/>
        <w:rPr>
          <w:rFonts w:ascii="Times New Roman" w:hAnsi="Times New Roman" w:cs="Times New Roman"/>
          <w:sz w:val="22"/>
          <w:szCs w:val="22"/>
        </w:rPr>
      </w:pPr>
      <w:r w:rsidRPr="00C757B5">
        <w:rPr>
          <w:rFonts w:ascii="Times New Roman" w:hAnsi="Times New Roman" w:cs="Times New Roman"/>
          <w:sz w:val="22"/>
          <w:szCs w:val="22"/>
        </w:rPr>
        <w:t>------------------------------------------------------------------------------</w:t>
      </w:r>
    </w:p>
    <w:p w:rsidR="00CA00DC" w:rsidRDefault="00CA00DC" w:rsidP="00C757B5">
      <w:pPr>
        <w:pStyle w:val="PlainText"/>
        <w:ind w:left="360"/>
        <w:rPr>
          <w:rFonts w:ascii="Times New Roman" w:hAnsi="Times New Roman" w:cs="Times New Roman"/>
          <w:sz w:val="22"/>
          <w:szCs w:val="22"/>
        </w:rPr>
      </w:pPr>
    </w:p>
    <w:p w:rsidR="00CA00DC" w:rsidRDefault="00CA00DC" w:rsidP="00CA00DC">
      <w:pPr>
        <w:pStyle w:val="PlainText"/>
        <w:ind w:left="360"/>
        <w:rPr>
          <w:rFonts w:ascii="Times New Roman" w:hAnsi="Times New Roman" w:cs="Times New Roman"/>
          <w:b/>
          <w:sz w:val="22"/>
          <w:szCs w:val="22"/>
        </w:rPr>
      </w:pPr>
      <w:r>
        <w:rPr>
          <w:rFonts w:ascii="Times New Roman" w:hAnsi="Times New Roman" w:cs="Times New Roman"/>
          <w:b/>
          <w:sz w:val="22"/>
          <w:szCs w:val="22"/>
        </w:rPr>
        <w:t xml:space="preserve">In part 1e, it was demonstrated that age was associated previous estrogen use </w:t>
      </w:r>
      <w:proofErr w:type="gramStart"/>
      <w:r>
        <w:rPr>
          <w:rFonts w:ascii="Times New Roman" w:hAnsi="Times New Roman" w:cs="Times New Roman"/>
          <w:b/>
          <w:sz w:val="22"/>
          <w:szCs w:val="22"/>
        </w:rPr>
        <w:t>conditioned</w:t>
      </w:r>
      <w:proofErr w:type="gramEnd"/>
      <w:r>
        <w:rPr>
          <w:rFonts w:ascii="Times New Roman" w:hAnsi="Times New Roman" w:cs="Times New Roman"/>
          <w:b/>
          <w:sz w:val="22"/>
          <w:szCs w:val="22"/>
        </w:rPr>
        <w:t xml:space="preserve"> upon prior disease history.  That still holds in this analysis.  Age is then added to the model and the coefficient on estrogen is compared between this model and the model which does not include age seen in part </w:t>
      </w:r>
      <w:r>
        <w:rPr>
          <w:rFonts w:ascii="Times New Roman" w:hAnsi="Times New Roman" w:cs="Times New Roman"/>
          <w:b/>
          <w:sz w:val="22"/>
          <w:szCs w:val="22"/>
        </w:rPr>
        <w:t>3</w:t>
      </w:r>
      <w:r>
        <w:rPr>
          <w:rFonts w:ascii="Times New Roman" w:hAnsi="Times New Roman" w:cs="Times New Roman"/>
          <w:b/>
          <w:sz w:val="22"/>
          <w:szCs w:val="22"/>
        </w:rPr>
        <w:t>d</w:t>
      </w:r>
    </w:p>
    <w:p w:rsidR="00CA00DC" w:rsidRDefault="00CA00DC" w:rsidP="00CA00DC">
      <w:pPr>
        <w:pStyle w:val="PlainText"/>
        <w:ind w:left="360"/>
        <w:rPr>
          <w:rFonts w:ascii="Times New Roman" w:hAnsi="Times New Roman" w:cs="Times New Roman"/>
          <w:b/>
          <w:sz w:val="22"/>
          <w:szCs w:val="22"/>
        </w:rPr>
      </w:pPr>
    </w:p>
    <w:p w:rsidR="00CA00DC" w:rsidRPr="00953E22" w:rsidRDefault="00CA00DC" w:rsidP="00CA00DC">
      <w:pPr>
        <w:pStyle w:val="PlainText"/>
        <w:ind w:left="360"/>
        <w:rPr>
          <w:rFonts w:ascii="Times New Roman" w:hAnsi="Times New Roman" w:cs="Times New Roman"/>
          <w:b/>
          <w:sz w:val="22"/>
          <w:szCs w:val="22"/>
        </w:rPr>
      </w:pPr>
      <w:r>
        <w:rPr>
          <w:rFonts w:ascii="Times New Roman" w:hAnsi="Times New Roman" w:cs="Times New Roman"/>
          <w:b/>
          <w:sz w:val="22"/>
          <w:szCs w:val="22"/>
        </w:rPr>
        <w:t>There is evidence that the coefficient on estrogen attenuates towards 1 when age is added to the model. (.</w:t>
      </w:r>
      <w:r>
        <w:rPr>
          <w:rFonts w:ascii="Times New Roman" w:hAnsi="Times New Roman" w:cs="Times New Roman"/>
          <w:b/>
          <w:sz w:val="22"/>
          <w:szCs w:val="22"/>
        </w:rPr>
        <w:t>349</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in</w:t>
      </w:r>
      <w:proofErr w:type="gramEnd"/>
      <w:r>
        <w:rPr>
          <w:rFonts w:ascii="Times New Roman" w:hAnsi="Times New Roman" w:cs="Times New Roman"/>
          <w:b/>
          <w:sz w:val="22"/>
          <w:szCs w:val="22"/>
        </w:rPr>
        <w:t xml:space="preserve"> original model and .</w:t>
      </w:r>
      <w:r>
        <w:rPr>
          <w:rFonts w:ascii="Times New Roman" w:hAnsi="Times New Roman" w:cs="Times New Roman"/>
          <w:b/>
          <w:sz w:val="22"/>
          <w:szCs w:val="22"/>
        </w:rPr>
        <w:t>435</w:t>
      </w:r>
      <w:r>
        <w:rPr>
          <w:rFonts w:ascii="Times New Roman" w:hAnsi="Times New Roman" w:cs="Times New Roman"/>
          <w:b/>
          <w:sz w:val="22"/>
          <w:szCs w:val="22"/>
        </w:rPr>
        <w:t xml:space="preserve"> after adjusting for age).  Estrogen is not significant at the 5% level in either model. But, this substantially different estrogen coefficient suggests that age may be behaving as a confounder.</w:t>
      </w:r>
    </w:p>
    <w:p w:rsidR="002470AF" w:rsidRDefault="002470AF" w:rsidP="002470AF">
      <w:pPr>
        <w:pStyle w:val="PlainText"/>
        <w:rPr>
          <w:rFonts w:ascii="Times New Roman" w:hAnsi="Times New Roman" w:cs="Times New Roman"/>
          <w:sz w:val="22"/>
          <w:szCs w:val="22"/>
        </w:rPr>
      </w:pPr>
    </w:p>
    <w:p w:rsidR="00C757B5" w:rsidRDefault="00C757B5" w:rsidP="00CA00DC">
      <w:pPr>
        <w:pStyle w:val="PlainText"/>
        <w:ind w:left="360"/>
        <w:rPr>
          <w:rFonts w:ascii="Times New Roman" w:hAnsi="Times New Roman" w:cs="Times New Roman"/>
          <w:sz w:val="22"/>
          <w:szCs w:val="22"/>
        </w:rPr>
      </w:pPr>
      <w:proofErr w:type="gramStart"/>
      <w:r>
        <w:rPr>
          <w:rFonts w:ascii="Times New Roman" w:hAnsi="Times New Roman" w:cs="Times New Roman"/>
          <w:sz w:val="22"/>
          <w:szCs w:val="22"/>
        </w:rPr>
        <w:t xml:space="preserve">f </w:t>
      </w:r>
      <w:r w:rsidRPr="00C757B5">
        <w:rPr>
          <w:rFonts w:ascii="Times New Roman" w:hAnsi="Times New Roman" w:cs="Times New Roman"/>
          <w:sz w:val="22"/>
          <w:szCs w:val="22"/>
        </w:rPr>
        <w:t>.</w:t>
      </w:r>
      <w:proofErr w:type="gramEnd"/>
      <w:r w:rsidRPr="00C757B5">
        <w:rPr>
          <w:rFonts w:ascii="Times New Roman" w:hAnsi="Times New Roman" w:cs="Times New Roman"/>
          <w:sz w:val="22"/>
          <w:szCs w:val="22"/>
        </w:rPr>
        <w:t xml:space="preserve"> </w:t>
      </w:r>
    </w:p>
    <w:p w:rsidR="008A45D9" w:rsidRDefault="008A45D9" w:rsidP="008A45D9">
      <w:pPr>
        <w:pStyle w:val="PlainText"/>
        <w:rPr>
          <w:rFonts w:ascii="Times New Roman" w:hAnsi="Times New Roman" w:cs="Times New Roman"/>
          <w:sz w:val="22"/>
          <w:szCs w:val="22"/>
        </w:rPr>
      </w:pPr>
    </w:p>
    <w:tbl>
      <w:tblPr>
        <w:tblStyle w:val="TableGrid"/>
        <w:tblW w:w="0" w:type="auto"/>
        <w:tblInd w:w="1080" w:type="dxa"/>
        <w:tblLook w:val="04A0" w:firstRow="1" w:lastRow="0" w:firstColumn="1" w:lastColumn="0" w:noHBand="0" w:noVBand="1"/>
      </w:tblPr>
      <w:tblGrid>
        <w:gridCol w:w="1646"/>
        <w:gridCol w:w="1650"/>
        <w:gridCol w:w="1295"/>
        <w:gridCol w:w="1484"/>
        <w:gridCol w:w="1475"/>
      </w:tblGrid>
      <w:tr w:rsidR="00B0420A" w:rsidTr="00D05DFD">
        <w:tc>
          <w:tcPr>
            <w:tcW w:w="7550" w:type="dxa"/>
            <w:gridSpan w:val="5"/>
          </w:tcPr>
          <w:p w:rsidR="00B0420A" w:rsidRDefault="00B0420A" w:rsidP="00D05DFD">
            <w:pPr>
              <w:pStyle w:val="PlainText"/>
              <w:jc w:val="center"/>
              <w:rPr>
                <w:rFonts w:ascii="Times New Roman" w:hAnsi="Times New Roman" w:cs="Times New Roman"/>
                <w:sz w:val="22"/>
                <w:szCs w:val="22"/>
              </w:rPr>
            </w:pPr>
            <w:r>
              <w:rPr>
                <w:rFonts w:ascii="Times New Roman" w:hAnsi="Times New Roman" w:cs="Times New Roman"/>
                <w:sz w:val="22"/>
                <w:szCs w:val="22"/>
              </w:rPr>
              <w:t>Poisson Regression</w:t>
            </w:r>
          </w:p>
        </w:tc>
      </w:tr>
      <w:tr w:rsidR="00B0420A" w:rsidTr="00D05DFD">
        <w:tc>
          <w:tcPr>
            <w:tcW w:w="7550" w:type="dxa"/>
            <w:gridSpan w:val="5"/>
          </w:tcPr>
          <w:p w:rsidR="00B0420A" w:rsidRDefault="00B0420A" w:rsidP="00D05DFD">
            <w:pPr>
              <w:pStyle w:val="PlainText"/>
              <w:jc w:val="center"/>
              <w:rPr>
                <w:rFonts w:ascii="Times New Roman" w:hAnsi="Times New Roman" w:cs="Times New Roman"/>
                <w:sz w:val="22"/>
                <w:szCs w:val="22"/>
              </w:rPr>
            </w:pPr>
            <w:r>
              <w:rPr>
                <w:rFonts w:ascii="Times New Roman" w:hAnsi="Times New Roman" w:cs="Times New Roman"/>
                <w:sz w:val="22"/>
                <w:szCs w:val="22"/>
              </w:rPr>
              <w:t>Independent variable: Cardiac death within 4 years</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Dependent variable</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Coefficient</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P value</w:t>
            </w:r>
          </w:p>
        </w:tc>
        <w:tc>
          <w:tcPr>
            <w:tcW w:w="148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Lower bound 95% CI</w:t>
            </w:r>
          </w:p>
        </w:tc>
        <w:tc>
          <w:tcPr>
            <w:tcW w:w="147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Upper bound 95% CI</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.434</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.155</w:t>
            </w:r>
          </w:p>
        </w:tc>
        <w:tc>
          <w:tcPr>
            <w:tcW w:w="148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.138</w:t>
            </w:r>
          </w:p>
        </w:tc>
        <w:tc>
          <w:tcPr>
            <w:tcW w:w="147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1.37</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lastRenderedPageBreak/>
              <w:t>age</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1.086</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1.06</w:t>
            </w:r>
          </w:p>
        </w:tc>
        <w:tc>
          <w:tcPr>
            <w:tcW w:w="147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1.12</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Previous history of disease</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4.58</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2.96</w:t>
            </w:r>
          </w:p>
        </w:tc>
        <w:tc>
          <w:tcPr>
            <w:tcW w:w="1475" w:type="dxa"/>
          </w:tcPr>
          <w:p w:rsidR="00B0420A" w:rsidRDefault="00B0420A" w:rsidP="00B0420A">
            <w:pPr>
              <w:pStyle w:val="PlainText"/>
              <w:rPr>
                <w:rFonts w:ascii="Times New Roman" w:hAnsi="Times New Roman" w:cs="Times New Roman"/>
                <w:sz w:val="22"/>
                <w:szCs w:val="22"/>
              </w:rPr>
            </w:pPr>
            <w:r>
              <w:rPr>
                <w:rFonts w:ascii="Times New Roman" w:hAnsi="Times New Roman" w:cs="Times New Roman"/>
                <w:sz w:val="22"/>
                <w:szCs w:val="22"/>
              </w:rPr>
              <w:t>7.08</w:t>
            </w:r>
          </w:p>
        </w:tc>
      </w:tr>
      <w:tr w:rsidR="00B0420A" w:rsidTr="00D05DFD">
        <w:tc>
          <w:tcPr>
            <w:tcW w:w="1646"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1650"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.0000399</w:t>
            </w:r>
          </w:p>
        </w:tc>
        <w:tc>
          <w:tcPr>
            <w:tcW w:w="129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w:t>
            </w:r>
          </w:p>
        </w:tc>
        <w:tc>
          <w:tcPr>
            <w:tcW w:w="1484" w:type="dxa"/>
          </w:tcPr>
          <w:p w:rsidR="00B0420A" w:rsidRDefault="00B0420A" w:rsidP="00D05DFD">
            <w:pPr>
              <w:pStyle w:val="PlainText"/>
              <w:rPr>
                <w:rFonts w:ascii="Times New Roman" w:hAnsi="Times New Roman" w:cs="Times New Roman"/>
                <w:sz w:val="22"/>
                <w:szCs w:val="22"/>
              </w:rPr>
            </w:pPr>
            <w:r w:rsidRPr="00C757B5">
              <w:rPr>
                <w:rFonts w:ascii="Times New Roman" w:hAnsi="Times New Roman" w:cs="Times New Roman"/>
                <w:sz w:val="22"/>
                <w:szCs w:val="22"/>
              </w:rPr>
              <w:t xml:space="preserve">5.58e-06    </w:t>
            </w:r>
          </w:p>
        </w:tc>
        <w:tc>
          <w:tcPr>
            <w:tcW w:w="1475" w:type="dxa"/>
          </w:tcPr>
          <w:p w:rsidR="00B0420A" w:rsidRDefault="00B0420A" w:rsidP="00D05DFD">
            <w:pPr>
              <w:pStyle w:val="PlainText"/>
              <w:rPr>
                <w:rFonts w:ascii="Times New Roman" w:hAnsi="Times New Roman" w:cs="Times New Roman"/>
                <w:sz w:val="22"/>
                <w:szCs w:val="22"/>
              </w:rPr>
            </w:pPr>
            <w:r>
              <w:rPr>
                <w:rFonts w:ascii="Times New Roman" w:hAnsi="Times New Roman" w:cs="Times New Roman"/>
                <w:sz w:val="22"/>
                <w:szCs w:val="22"/>
              </w:rPr>
              <w:t>.000286</w:t>
            </w:r>
          </w:p>
        </w:tc>
      </w:tr>
    </w:tbl>
    <w:p w:rsidR="00B0420A" w:rsidRDefault="00B0420A" w:rsidP="008A45D9">
      <w:pPr>
        <w:pStyle w:val="PlainText"/>
        <w:rPr>
          <w:rFonts w:ascii="Times New Roman" w:hAnsi="Times New Roman" w:cs="Times New Roman"/>
          <w:sz w:val="22"/>
          <w:szCs w:val="22"/>
        </w:rPr>
      </w:pPr>
    </w:p>
    <w:p w:rsidR="005F57E3" w:rsidRPr="000628AC" w:rsidRDefault="005F57E3" w:rsidP="005F57E3">
      <w:pPr>
        <w:pStyle w:val="PlainText"/>
        <w:rPr>
          <w:rFonts w:ascii="Times New Roman" w:hAnsi="Times New Roman" w:cs="Times New Roman"/>
          <w:b/>
          <w:sz w:val="22"/>
          <w:szCs w:val="22"/>
        </w:rPr>
      </w:pPr>
      <w:r>
        <w:rPr>
          <w:rFonts w:ascii="Times New Roman" w:hAnsi="Times New Roman" w:cs="Times New Roman"/>
          <w:b/>
          <w:sz w:val="22"/>
          <w:szCs w:val="22"/>
        </w:rPr>
        <w:t>Women who took estrogen were at .</w:t>
      </w:r>
      <w:r>
        <w:rPr>
          <w:rFonts w:ascii="Times New Roman" w:hAnsi="Times New Roman" w:cs="Times New Roman"/>
          <w:b/>
          <w:sz w:val="22"/>
          <w:szCs w:val="22"/>
        </w:rPr>
        <w:t>434</w:t>
      </w:r>
      <w:r w:rsidRPr="002664FE">
        <w:rPr>
          <w:rFonts w:ascii="Times New Roman" w:hAnsi="Times New Roman" w:cs="Times New Roman"/>
          <w:b/>
          <w:sz w:val="22"/>
          <w:szCs w:val="22"/>
        </w:rPr>
        <w:t xml:space="preserve"> </w:t>
      </w:r>
      <w:r>
        <w:rPr>
          <w:rFonts w:ascii="Times New Roman" w:hAnsi="Times New Roman" w:cs="Times New Roman"/>
          <w:b/>
          <w:sz w:val="22"/>
          <w:szCs w:val="22"/>
        </w:rPr>
        <w:t>times the relative risk of dying within 4 years of cardiac disease compared to those who did not take estrogen.</w:t>
      </w:r>
      <w:r w:rsidRPr="002664FE">
        <w:rPr>
          <w:rFonts w:ascii="Times New Roman" w:hAnsi="Times New Roman" w:cs="Times New Roman"/>
          <w:b/>
          <w:sz w:val="22"/>
          <w:szCs w:val="22"/>
        </w:rPr>
        <w:t xml:space="preserve"> This estimate is</w:t>
      </w:r>
      <w:r>
        <w:rPr>
          <w:rFonts w:ascii="Times New Roman" w:hAnsi="Times New Roman" w:cs="Times New Roman"/>
          <w:b/>
          <w:sz w:val="22"/>
          <w:szCs w:val="22"/>
        </w:rPr>
        <w:t xml:space="preserve"> not</w:t>
      </w:r>
      <w:r w:rsidRPr="002664FE">
        <w:rPr>
          <w:rFonts w:ascii="Times New Roman" w:hAnsi="Times New Roman" w:cs="Times New Roman"/>
          <w:b/>
          <w:sz w:val="22"/>
          <w:szCs w:val="22"/>
        </w:rPr>
        <w:t xml:space="preserve"> significantly different than 1 (p=</w:t>
      </w:r>
      <w:r>
        <w:rPr>
          <w:rFonts w:ascii="Times New Roman" w:hAnsi="Times New Roman" w:cs="Times New Roman"/>
          <w:b/>
          <w:sz w:val="22"/>
          <w:szCs w:val="22"/>
        </w:rPr>
        <w:t>.138</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relative risk of</w:t>
      </w:r>
      <w:r w:rsidRPr="009F5DCE">
        <w:rPr>
          <w:rFonts w:ascii="Times New Roman" w:hAnsi="Times New Roman" w:cs="Times New Roman"/>
          <w:b/>
          <w:sz w:val="22"/>
          <w:szCs w:val="22"/>
        </w:rPr>
        <w:t xml:space="preserve"> cardiac death between those who took  estrogen ever compared to those who did</w:t>
      </w:r>
      <w:r>
        <w:rPr>
          <w:rFonts w:ascii="Times New Roman" w:hAnsi="Times New Roman" w:cs="Times New Roman"/>
          <w:b/>
          <w:sz w:val="22"/>
          <w:szCs w:val="22"/>
        </w:rPr>
        <w:t xml:space="preserve"> not was between .</w:t>
      </w:r>
      <w:r w:rsidR="00E04128">
        <w:rPr>
          <w:rFonts w:ascii="Times New Roman" w:hAnsi="Times New Roman" w:cs="Times New Roman"/>
          <w:b/>
          <w:sz w:val="22"/>
          <w:szCs w:val="22"/>
        </w:rPr>
        <w:t>138</w:t>
      </w:r>
      <w:r>
        <w:rPr>
          <w:rFonts w:ascii="Times New Roman" w:hAnsi="Times New Roman" w:cs="Times New Roman"/>
          <w:b/>
          <w:sz w:val="22"/>
          <w:szCs w:val="22"/>
        </w:rPr>
        <w:t xml:space="preserve"> and </w:t>
      </w:r>
      <w:r w:rsidR="00E04128">
        <w:rPr>
          <w:rFonts w:ascii="Times New Roman" w:hAnsi="Times New Roman" w:cs="Times New Roman"/>
          <w:b/>
          <w:sz w:val="22"/>
          <w:szCs w:val="22"/>
        </w:rPr>
        <w:t>1.37</w:t>
      </w:r>
    </w:p>
    <w:p w:rsidR="005F57E3" w:rsidRDefault="005F57E3" w:rsidP="005F57E3">
      <w:pPr>
        <w:pStyle w:val="PlainText"/>
        <w:ind w:left="360"/>
        <w:rPr>
          <w:rFonts w:ascii="Times New Roman" w:hAnsi="Times New Roman" w:cs="Times New Roman"/>
          <w:sz w:val="22"/>
          <w:szCs w:val="22"/>
        </w:rPr>
      </w:pPr>
    </w:p>
    <w:p w:rsidR="005F57E3" w:rsidRPr="000628AC" w:rsidRDefault="005F57E3" w:rsidP="005F57E3">
      <w:pPr>
        <w:pStyle w:val="PlainText"/>
        <w:rPr>
          <w:rFonts w:ascii="Times New Roman" w:hAnsi="Times New Roman" w:cs="Times New Roman"/>
          <w:b/>
          <w:sz w:val="22"/>
          <w:szCs w:val="22"/>
        </w:rPr>
      </w:pPr>
      <w:r>
        <w:rPr>
          <w:rFonts w:ascii="Times New Roman" w:hAnsi="Times New Roman" w:cs="Times New Roman"/>
          <w:b/>
          <w:sz w:val="22"/>
          <w:szCs w:val="22"/>
        </w:rPr>
        <w:t xml:space="preserve">Women who had a previous history of cardiac disease were at </w:t>
      </w:r>
      <w:r w:rsidR="00E04128">
        <w:rPr>
          <w:rFonts w:ascii="Times New Roman" w:hAnsi="Times New Roman" w:cs="Times New Roman"/>
          <w:b/>
          <w:sz w:val="22"/>
          <w:szCs w:val="22"/>
        </w:rPr>
        <w:t>4.58</w:t>
      </w:r>
      <w:r w:rsidRPr="002664FE">
        <w:rPr>
          <w:rFonts w:ascii="Times New Roman" w:hAnsi="Times New Roman" w:cs="Times New Roman"/>
          <w:b/>
          <w:sz w:val="22"/>
          <w:szCs w:val="22"/>
        </w:rPr>
        <w:t xml:space="preserve"> </w:t>
      </w:r>
      <w:r>
        <w:rPr>
          <w:rFonts w:ascii="Times New Roman" w:hAnsi="Times New Roman" w:cs="Times New Roman"/>
          <w:b/>
          <w:sz w:val="22"/>
          <w:szCs w:val="22"/>
        </w:rPr>
        <w:t>times the relative risk of dying within 4 years of cardiac disease compared to those with no such history.</w:t>
      </w:r>
      <w:r w:rsidRPr="002664FE">
        <w:rPr>
          <w:rFonts w:ascii="Times New Roman" w:hAnsi="Times New Roman" w:cs="Times New Roman"/>
          <w:b/>
          <w:sz w:val="22"/>
          <w:szCs w:val="22"/>
        </w:rPr>
        <w:t xml:space="preserve"> This estimate is significantly different than 1 (p</w:t>
      </w:r>
      <w:r>
        <w:rPr>
          <w:rFonts w:ascii="Times New Roman" w:hAnsi="Times New Roman" w:cs="Times New Roman"/>
          <w:b/>
          <w:sz w:val="22"/>
          <w:szCs w:val="22"/>
        </w:rPr>
        <w:t>&lt;.0005</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relative risk of</w:t>
      </w:r>
      <w:r w:rsidRPr="009F5DCE">
        <w:rPr>
          <w:rFonts w:ascii="Times New Roman" w:hAnsi="Times New Roman" w:cs="Times New Roman"/>
          <w:b/>
          <w:sz w:val="22"/>
          <w:szCs w:val="22"/>
        </w:rPr>
        <w:t xml:space="preserve"> cardiac death between those </w:t>
      </w:r>
      <w:r>
        <w:rPr>
          <w:rFonts w:ascii="Times New Roman" w:hAnsi="Times New Roman" w:cs="Times New Roman"/>
          <w:b/>
          <w:sz w:val="22"/>
          <w:szCs w:val="22"/>
        </w:rPr>
        <w:t>with a history of cardiac disease</w:t>
      </w:r>
      <w:r w:rsidRPr="009F5DCE">
        <w:rPr>
          <w:rFonts w:ascii="Times New Roman" w:hAnsi="Times New Roman" w:cs="Times New Roman"/>
          <w:b/>
          <w:sz w:val="22"/>
          <w:szCs w:val="22"/>
        </w:rPr>
        <w:t xml:space="preserve"> compared to those who did</w:t>
      </w:r>
      <w:r>
        <w:rPr>
          <w:rFonts w:ascii="Times New Roman" w:hAnsi="Times New Roman" w:cs="Times New Roman"/>
          <w:b/>
          <w:sz w:val="22"/>
          <w:szCs w:val="22"/>
        </w:rPr>
        <w:t xml:space="preserve"> not was between </w:t>
      </w:r>
      <w:r w:rsidR="00E04128">
        <w:rPr>
          <w:rFonts w:ascii="Times New Roman" w:hAnsi="Times New Roman" w:cs="Times New Roman"/>
          <w:b/>
          <w:sz w:val="22"/>
          <w:szCs w:val="22"/>
        </w:rPr>
        <w:t xml:space="preserve">2.96 </w:t>
      </w:r>
      <w:r>
        <w:rPr>
          <w:rFonts w:ascii="Times New Roman" w:hAnsi="Times New Roman" w:cs="Times New Roman"/>
          <w:b/>
          <w:sz w:val="22"/>
          <w:szCs w:val="22"/>
        </w:rPr>
        <w:t xml:space="preserve">and </w:t>
      </w:r>
      <w:r w:rsidR="00E04128">
        <w:rPr>
          <w:rFonts w:ascii="Times New Roman" w:hAnsi="Times New Roman" w:cs="Times New Roman"/>
          <w:b/>
          <w:sz w:val="22"/>
          <w:szCs w:val="22"/>
        </w:rPr>
        <w:t>7.08</w:t>
      </w:r>
      <w:r>
        <w:rPr>
          <w:rFonts w:ascii="Times New Roman" w:hAnsi="Times New Roman" w:cs="Times New Roman"/>
          <w:b/>
          <w:sz w:val="22"/>
          <w:szCs w:val="22"/>
        </w:rPr>
        <w:t>.</w:t>
      </w:r>
    </w:p>
    <w:p w:rsidR="00E42CA5" w:rsidRDefault="00E42CA5" w:rsidP="00E42CA5">
      <w:pPr>
        <w:pStyle w:val="PlainText"/>
        <w:rPr>
          <w:rFonts w:ascii="Times New Roman" w:hAnsi="Times New Roman" w:cs="Times New Roman"/>
          <w:b/>
          <w:sz w:val="22"/>
          <w:szCs w:val="22"/>
        </w:rPr>
      </w:pPr>
    </w:p>
    <w:p w:rsidR="00E42CA5" w:rsidRDefault="00E42CA5" w:rsidP="00E42CA5">
      <w:pPr>
        <w:pStyle w:val="PlainText"/>
        <w:rPr>
          <w:rFonts w:ascii="Times New Roman" w:hAnsi="Times New Roman" w:cs="Times New Roman"/>
          <w:b/>
          <w:sz w:val="22"/>
          <w:szCs w:val="22"/>
        </w:rPr>
      </w:pPr>
      <w:r>
        <w:rPr>
          <w:rFonts w:ascii="Times New Roman" w:hAnsi="Times New Roman" w:cs="Times New Roman"/>
          <w:b/>
          <w:sz w:val="22"/>
          <w:szCs w:val="22"/>
        </w:rPr>
        <w:t xml:space="preserve">Women who were 1 year older at the beginning of the observation period </w:t>
      </w:r>
      <w:r>
        <w:rPr>
          <w:rFonts w:ascii="Times New Roman" w:hAnsi="Times New Roman" w:cs="Times New Roman"/>
          <w:b/>
          <w:sz w:val="22"/>
          <w:szCs w:val="22"/>
        </w:rPr>
        <w:t>had a relative risk of dying</w:t>
      </w:r>
      <w:r>
        <w:rPr>
          <w:rFonts w:ascii="Times New Roman" w:hAnsi="Times New Roman" w:cs="Times New Roman"/>
          <w:b/>
          <w:sz w:val="22"/>
          <w:szCs w:val="22"/>
        </w:rPr>
        <w:t xml:space="preserve"> within 4 years, due to cardiac disease</w:t>
      </w:r>
      <w:r>
        <w:rPr>
          <w:rFonts w:ascii="Times New Roman" w:hAnsi="Times New Roman" w:cs="Times New Roman"/>
          <w:b/>
          <w:sz w:val="22"/>
          <w:szCs w:val="22"/>
        </w:rPr>
        <w:t xml:space="preserve"> of 1.086 compared to</w:t>
      </w:r>
      <w:r>
        <w:rPr>
          <w:rFonts w:ascii="Times New Roman" w:hAnsi="Times New Roman" w:cs="Times New Roman"/>
          <w:b/>
          <w:sz w:val="22"/>
          <w:szCs w:val="22"/>
        </w:rPr>
        <w:t xml:space="preserve"> women who were 1 year younger.  T</w:t>
      </w:r>
      <w:r w:rsidRPr="002664FE">
        <w:rPr>
          <w:rFonts w:ascii="Times New Roman" w:hAnsi="Times New Roman" w:cs="Times New Roman"/>
          <w:b/>
          <w:sz w:val="22"/>
          <w:szCs w:val="22"/>
        </w:rPr>
        <w:t>his estimate is significantly different than 1</w:t>
      </w:r>
      <w:r>
        <w:rPr>
          <w:rFonts w:ascii="Times New Roman" w:hAnsi="Times New Roman" w:cs="Times New Roman"/>
          <w:b/>
          <w:sz w:val="22"/>
          <w:szCs w:val="22"/>
        </w:rPr>
        <w:t>at the 5% level</w:t>
      </w:r>
      <w:r w:rsidRPr="002664FE">
        <w:rPr>
          <w:rFonts w:ascii="Times New Roman" w:hAnsi="Times New Roman" w:cs="Times New Roman"/>
          <w:b/>
          <w:sz w:val="22"/>
          <w:szCs w:val="22"/>
        </w:rPr>
        <w:t xml:space="preserve"> (p</w:t>
      </w:r>
      <w:r>
        <w:rPr>
          <w:rFonts w:ascii="Times New Roman" w:hAnsi="Times New Roman" w:cs="Times New Roman"/>
          <w:b/>
          <w:sz w:val="22"/>
          <w:szCs w:val="22"/>
        </w:rPr>
        <w:t>&lt;.0005</w:t>
      </w:r>
      <w:r w:rsidRPr="002664FE">
        <w:rPr>
          <w:rFonts w:ascii="Times New Roman" w:hAnsi="Times New Roman" w:cs="Times New Roman"/>
          <w:b/>
          <w:sz w:val="22"/>
          <w:szCs w:val="22"/>
        </w:rPr>
        <w:t>), and</w:t>
      </w:r>
      <w:r>
        <w:rPr>
          <w:rFonts w:ascii="Times New Roman" w:hAnsi="Times New Roman" w:cs="Times New Roman"/>
          <w:sz w:val="22"/>
          <w:szCs w:val="22"/>
        </w:rPr>
        <w:t xml:space="preserve"> </w:t>
      </w:r>
      <w:r w:rsidRPr="009F5DCE">
        <w:rPr>
          <w:rFonts w:ascii="Times New Roman" w:hAnsi="Times New Roman" w:cs="Times New Roman"/>
          <w:b/>
          <w:sz w:val="22"/>
          <w:szCs w:val="22"/>
        </w:rPr>
        <w:t>the 95% CI suggests the observed results would not be unusual if the true</w:t>
      </w:r>
      <w:r>
        <w:rPr>
          <w:rFonts w:ascii="Times New Roman" w:hAnsi="Times New Roman" w:cs="Times New Roman"/>
          <w:b/>
          <w:sz w:val="22"/>
          <w:szCs w:val="22"/>
        </w:rPr>
        <w:t xml:space="preserve"> </w:t>
      </w:r>
      <w:r>
        <w:rPr>
          <w:rFonts w:ascii="Times New Roman" w:hAnsi="Times New Roman" w:cs="Times New Roman"/>
          <w:b/>
          <w:sz w:val="22"/>
          <w:szCs w:val="22"/>
        </w:rPr>
        <w:t>relative risk</w:t>
      </w:r>
      <w:r>
        <w:rPr>
          <w:rFonts w:ascii="Times New Roman" w:hAnsi="Times New Roman" w:cs="Times New Roman"/>
          <w:b/>
          <w:sz w:val="22"/>
          <w:szCs w:val="22"/>
        </w:rPr>
        <w:t xml:space="preserve"> of</w:t>
      </w:r>
      <w:r w:rsidRPr="009F5DCE">
        <w:rPr>
          <w:rFonts w:ascii="Times New Roman" w:hAnsi="Times New Roman" w:cs="Times New Roman"/>
          <w:b/>
          <w:sz w:val="22"/>
          <w:szCs w:val="22"/>
        </w:rPr>
        <w:t xml:space="preserve"> cardiac death </w:t>
      </w:r>
      <w:r>
        <w:rPr>
          <w:rFonts w:ascii="Times New Roman" w:hAnsi="Times New Roman" w:cs="Times New Roman"/>
          <w:b/>
          <w:sz w:val="22"/>
          <w:szCs w:val="22"/>
        </w:rPr>
        <w:t xml:space="preserve">within 4 years </w:t>
      </w:r>
      <w:r>
        <w:rPr>
          <w:rFonts w:ascii="Times New Roman" w:hAnsi="Times New Roman" w:cs="Times New Roman"/>
          <w:b/>
          <w:sz w:val="22"/>
          <w:szCs w:val="22"/>
        </w:rPr>
        <w:t>for each additional year of age</w:t>
      </w:r>
      <w:r>
        <w:rPr>
          <w:rFonts w:ascii="Times New Roman" w:hAnsi="Times New Roman" w:cs="Times New Roman"/>
          <w:b/>
          <w:sz w:val="22"/>
          <w:szCs w:val="22"/>
        </w:rPr>
        <w:t xml:space="preserve"> at the start of the study</w:t>
      </w:r>
      <w:r>
        <w:rPr>
          <w:rFonts w:ascii="Times New Roman" w:hAnsi="Times New Roman" w:cs="Times New Roman"/>
          <w:b/>
          <w:sz w:val="22"/>
          <w:szCs w:val="22"/>
        </w:rPr>
        <w:t xml:space="preserve"> was between 1.06 and 1.</w:t>
      </w:r>
      <w:r>
        <w:rPr>
          <w:rFonts w:ascii="Times New Roman" w:hAnsi="Times New Roman" w:cs="Times New Roman"/>
          <w:b/>
          <w:sz w:val="22"/>
          <w:szCs w:val="22"/>
        </w:rPr>
        <w:t>12</w:t>
      </w:r>
      <w:r>
        <w:rPr>
          <w:rFonts w:ascii="Times New Roman" w:hAnsi="Times New Roman" w:cs="Times New Roman"/>
          <w:b/>
          <w:sz w:val="22"/>
          <w:szCs w:val="22"/>
        </w:rPr>
        <w:t>.</w:t>
      </w:r>
    </w:p>
    <w:p w:rsidR="005F57E3" w:rsidRDefault="005F57E3" w:rsidP="005F57E3">
      <w:pPr>
        <w:pStyle w:val="PlainText"/>
        <w:rPr>
          <w:rFonts w:ascii="Times New Roman" w:hAnsi="Times New Roman" w:cs="Times New Roman"/>
          <w:sz w:val="22"/>
          <w:szCs w:val="22"/>
        </w:rPr>
      </w:pPr>
    </w:p>
    <w:p w:rsidR="005F57E3" w:rsidRDefault="005F57E3" w:rsidP="008A45D9">
      <w:pPr>
        <w:pStyle w:val="PlainText"/>
        <w:rPr>
          <w:rFonts w:ascii="Times New Roman" w:hAnsi="Times New Roman" w:cs="Times New Roman"/>
          <w:sz w:val="22"/>
          <w:szCs w:val="22"/>
        </w:rPr>
      </w:pPr>
    </w:p>
    <w:p w:rsidR="000817A7" w:rsidRDefault="008A45D9" w:rsidP="007366CC">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Of the three measures of association used above, how similar were the conclusions? What are the relative advantages and disadvantages of the three?</w:t>
      </w:r>
    </w:p>
    <w:p w:rsidR="00C9168E" w:rsidRDefault="00C9168E" w:rsidP="00C9168E">
      <w:pPr>
        <w:pStyle w:val="PlainText"/>
        <w:ind w:left="360"/>
        <w:rPr>
          <w:rFonts w:ascii="Times New Roman" w:hAnsi="Times New Roman" w:cs="Times New Roman"/>
          <w:sz w:val="22"/>
          <w:szCs w:val="22"/>
        </w:rPr>
      </w:pPr>
    </w:p>
    <w:p w:rsidR="00C9168E" w:rsidRDefault="00C9168E" w:rsidP="00C9168E">
      <w:pPr>
        <w:pStyle w:val="PlainText"/>
        <w:ind w:left="360"/>
        <w:rPr>
          <w:rFonts w:ascii="Times New Roman" w:hAnsi="Times New Roman" w:cs="Times New Roman"/>
          <w:b/>
          <w:sz w:val="22"/>
          <w:szCs w:val="22"/>
        </w:rPr>
      </w:pPr>
      <w:r>
        <w:rPr>
          <w:rFonts w:ascii="Times New Roman" w:hAnsi="Times New Roman" w:cs="Times New Roman"/>
          <w:b/>
          <w:sz w:val="22"/>
          <w:szCs w:val="22"/>
        </w:rPr>
        <w:t xml:space="preserve">Each of the three measures of association </w:t>
      </w:r>
      <w:proofErr w:type="gramStart"/>
      <w:r>
        <w:rPr>
          <w:rFonts w:ascii="Times New Roman" w:hAnsi="Times New Roman" w:cs="Times New Roman"/>
          <w:b/>
          <w:sz w:val="22"/>
          <w:szCs w:val="22"/>
        </w:rPr>
        <w:t>give</w:t>
      </w:r>
      <w:proofErr w:type="gramEnd"/>
      <w:r>
        <w:rPr>
          <w:rFonts w:ascii="Times New Roman" w:hAnsi="Times New Roman" w:cs="Times New Roman"/>
          <w:b/>
          <w:sz w:val="22"/>
          <w:szCs w:val="22"/>
        </w:rPr>
        <w:t xml:space="preserve"> fairly similar conclusions. At first using a simple test to look at the effect of estrogen on cardiac death within 4 years, it appears that estrogen may be protective against cardiac death.  However, this association is likely confounded by both a having a prior history of disease, and by age.  After adjusting for these potential confounders, the effect which estrogen has on cardiac death is attenuated, and becomes no longer statistically significant. </w:t>
      </w:r>
    </w:p>
    <w:p w:rsidR="00C9168E" w:rsidRDefault="00C9168E" w:rsidP="00C9168E">
      <w:pPr>
        <w:pStyle w:val="PlainText"/>
        <w:ind w:left="360"/>
        <w:rPr>
          <w:rFonts w:ascii="Times New Roman" w:hAnsi="Times New Roman" w:cs="Times New Roman"/>
          <w:b/>
          <w:sz w:val="22"/>
          <w:szCs w:val="22"/>
        </w:rPr>
      </w:pPr>
    </w:p>
    <w:p w:rsidR="00C9168E" w:rsidRDefault="00C9168E" w:rsidP="00C9168E">
      <w:pPr>
        <w:pStyle w:val="PlainText"/>
        <w:ind w:left="360"/>
        <w:rPr>
          <w:rFonts w:ascii="Times New Roman" w:hAnsi="Times New Roman" w:cs="Times New Roman"/>
          <w:b/>
          <w:sz w:val="22"/>
          <w:szCs w:val="22"/>
        </w:rPr>
      </w:pPr>
      <w:r>
        <w:rPr>
          <w:rFonts w:ascii="Times New Roman" w:hAnsi="Times New Roman" w:cs="Times New Roman"/>
          <w:b/>
          <w:sz w:val="22"/>
          <w:szCs w:val="22"/>
        </w:rPr>
        <w:t>The estimates of odds ratios and relatives risks were extremely close due to the fact that cardiac death over 4 years is a fairly rare outcome within the sample data.</w:t>
      </w:r>
    </w:p>
    <w:p w:rsidR="00C9168E" w:rsidRDefault="00C9168E" w:rsidP="00C9168E">
      <w:pPr>
        <w:pStyle w:val="PlainText"/>
        <w:ind w:left="360"/>
        <w:rPr>
          <w:rFonts w:ascii="Times New Roman" w:hAnsi="Times New Roman" w:cs="Times New Roman"/>
          <w:b/>
          <w:sz w:val="22"/>
          <w:szCs w:val="22"/>
        </w:rPr>
      </w:pPr>
    </w:p>
    <w:p w:rsidR="00C9168E" w:rsidRDefault="00C9168E" w:rsidP="00C9168E">
      <w:pPr>
        <w:pStyle w:val="PlainText"/>
        <w:ind w:left="360"/>
        <w:rPr>
          <w:rFonts w:ascii="Times New Roman" w:hAnsi="Times New Roman" w:cs="Times New Roman"/>
          <w:b/>
          <w:sz w:val="22"/>
          <w:szCs w:val="22"/>
        </w:rPr>
      </w:pPr>
      <w:r>
        <w:rPr>
          <w:rFonts w:ascii="Times New Roman" w:hAnsi="Times New Roman" w:cs="Times New Roman"/>
          <w:b/>
          <w:sz w:val="22"/>
          <w:szCs w:val="22"/>
        </w:rPr>
        <w:t xml:space="preserve">Risk differences can be useful for assessing absolute burdens of disease risk.  </w:t>
      </w:r>
      <w:r w:rsidR="001D4869">
        <w:rPr>
          <w:rFonts w:ascii="Times New Roman" w:hAnsi="Times New Roman" w:cs="Times New Roman"/>
          <w:b/>
          <w:sz w:val="22"/>
          <w:szCs w:val="22"/>
        </w:rPr>
        <w:t>It is easier to calculate how many people would be expected to die if estrogen use were to change.  Or calculate the excess proportion of dise</w:t>
      </w:r>
      <w:r w:rsidR="00B2355E">
        <w:rPr>
          <w:rFonts w:ascii="Times New Roman" w:hAnsi="Times New Roman" w:cs="Times New Roman"/>
          <w:b/>
          <w:sz w:val="22"/>
          <w:szCs w:val="22"/>
        </w:rPr>
        <w:t xml:space="preserve">ase due to not taking estrogen. Risk differences can be intuitively easier to comprehend their meaning.  </w:t>
      </w:r>
    </w:p>
    <w:p w:rsidR="001D4869" w:rsidRDefault="001D4869" w:rsidP="00C9168E">
      <w:pPr>
        <w:pStyle w:val="PlainText"/>
        <w:ind w:left="360"/>
        <w:rPr>
          <w:rFonts w:ascii="Times New Roman" w:hAnsi="Times New Roman" w:cs="Times New Roman"/>
          <w:b/>
          <w:sz w:val="22"/>
          <w:szCs w:val="22"/>
        </w:rPr>
      </w:pPr>
    </w:p>
    <w:p w:rsidR="001D4869" w:rsidRDefault="001D4869" w:rsidP="00C9168E">
      <w:pPr>
        <w:pStyle w:val="PlainText"/>
        <w:ind w:left="360"/>
        <w:rPr>
          <w:rFonts w:ascii="Times New Roman" w:hAnsi="Times New Roman" w:cs="Times New Roman"/>
          <w:b/>
          <w:sz w:val="22"/>
          <w:szCs w:val="22"/>
        </w:rPr>
      </w:pPr>
      <w:r>
        <w:rPr>
          <w:rFonts w:ascii="Times New Roman" w:hAnsi="Times New Roman" w:cs="Times New Roman"/>
          <w:b/>
          <w:sz w:val="22"/>
          <w:szCs w:val="22"/>
        </w:rPr>
        <w:t xml:space="preserve">Relative Risks are helpful when looking at the effect if risk factors individually.  It is easy to see what risk factors increase your risk by a dramatic amount, and which are more moderate.  </w:t>
      </w:r>
    </w:p>
    <w:p w:rsidR="001D4869" w:rsidRDefault="001D4869" w:rsidP="00C9168E">
      <w:pPr>
        <w:pStyle w:val="PlainText"/>
        <w:ind w:left="360"/>
        <w:rPr>
          <w:rFonts w:ascii="Times New Roman" w:hAnsi="Times New Roman" w:cs="Times New Roman"/>
          <w:b/>
          <w:sz w:val="22"/>
          <w:szCs w:val="22"/>
        </w:rPr>
      </w:pPr>
    </w:p>
    <w:p w:rsidR="001D4869" w:rsidRPr="00C9168E" w:rsidRDefault="001D4869" w:rsidP="00C9168E">
      <w:pPr>
        <w:pStyle w:val="PlainText"/>
        <w:ind w:left="360"/>
        <w:rPr>
          <w:rFonts w:ascii="Times New Roman" w:hAnsi="Times New Roman" w:cs="Times New Roman"/>
          <w:b/>
          <w:sz w:val="22"/>
          <w:szCs w:val="22"/>
        </w:rPr>
      </w:pPr>
      <w:r>
        <w:rPr>
          <w:rFonts w:ascii="Times New Roman" w:hAnsi="Times New Roman" w:cs="Times New Roman"/>
          <w:b/>
          <w:sz w:val="22"/>
          <w:szCs w:val="22"/>
        </w:rPr>
        <w:t xml:space="preserve">Odds ratios can also be valuable when looking at individual risk factors.  One advantage that the odds ratio has over the relative risk or risk difference is that it does not matter what the incidence of disease in the unexposed population is, it can take on </w:t>
      </w:r>
      <w:r>
        <w:rPr>
          <w:rFonts w:ascii="Times New Roman" w:hAnsi="Times New Roman" w:cs="Times New Roman"/>
          <w:b/>
          <w:sz w:val="22"/>
          <w:szCs w:val="22"/>
        </w:rPr>
        <w:lastRenderedPageBreak/>
        <w:t xml:space="preserve">any value between 0 and infinity.  It also approximates the relative risk well for rare diseases.  </w:t>
      </w:r>
      <w:r w:rsidR="006942A8">
        <w:rPr>
          <w:rFonts w:ascii="Times New Roman" w:hAnsi="Times New Roman" w:cs="Times New Roman"/>
          <w:b/>
          <w:sz w:val="22"/>
          <w:szCs w:val="22"/>
        </w:rPr>
        <w:t xml:space="preserve">However, odds ratios tend to be less intuitive </w:t>
      </w:r>
      <w:bookmarkStart w:id="0" w:name="_GoBack"/>
      <w:bookmarkEnd w:id="0"/>
      <w:r w:rsidR="006942A8">
        <w:rPr>
          <w:rFonts w:ascii="Times New Roman" w:hAnsi="Times New Roman" w:cs="Times New Roman"/>
          <w:b/>
          <w:sz w:val="22"/>
          <w:szCs w:val="22"/>
        </w:rPr>
        <w:t>than other measures of association.</w:t>
      </w:r>
    </w:p>
    <w:sectPr w:rsidR="001D4869" w:rsidRPr="00C9168E" w:rsidSect="00676B73">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2F" w:rsidRDefault="00E8742F">
      <w:r>
        <w:separator/>
      </w:r>
    </w:p>
  </w:endnote>
  <w:endnote w:type="continuationSeparator" w:id="0">
    <w:p w:rsidR="00E8742F" w:rsidRDefault="00E8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2F" w:rsidRDefault="00E8742F">
      <w:r>
        <w:separator/>
      </w:r>
    </w:p>
  </w:footnote>
  <w:footnote w:type="continuationSeparator" w:id="0">
    <w:p w:rsidR="00E8742F" w:rsidRDefault="00E87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DFD" w:rsidRDefault="00D05DFD">
    <w:pPr>
      <w:pStyle w:val="Header"/>
    </w:pPr>
    <w:proofErr w:type="spellStart"/>
    <w:r>
      <w:t>Biost</w:t>
    </w:r>
    <w:proofErr w:type="spellEnd"/>
    <w:r>
      <w:t xml:space="preserve"> 536, Fall 2013</w:t>
    </w:r>
    <w:r>
      <w:tab/>
      <w:t>Homework #2</w:t>
    </w:r>
    <w:r>
      <w:tab/>
      <w:t xml:space="preserve">October 10,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942A8">
      <w:rPr>
        <w:noProof/>
        <w:snapToGrid w:val="0"/>
      </w:rPr>
      <w:t>16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942A8">
      <w:rPr>
        <w:noProof/>
        <w:snapToGrid w:val="0"/>
      </w:rPr>
      <w:t>16</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0"/>
  </w:num>
  <w:num w:numId="4">
    <w:abstractNumId w:val="2"/>
  </w:num>
  <w:num w:numId="5">
    <w:abstractNumId w:val="16"/>
  </w:num>
  <w:num w:numId="6">
    <w:abstractNumId w:val="17"/>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54A42"/>
    <w:rsid w:val="00060C13"/>
    <w:rsid w:val="000628AC"/>
    <w:rsid w:val="000817A7"/>
    <w:rsid w:val="000A3E09"/>
    <w:rsid w:val="000C57A0"/>
    <w:rsid w:val="000D02EB"/>
    <w:rsid w:val="000F52B6"/>
    <w:rsid w:val="0010428A"/>
    <w:rsid w:val="00132AEC"/>
    <w:rsid w:val="00140EC9"/>
    <w:rsid w:val="0014439F"/>
    <w:rsid w:val="00160820"/>
    <w:rsid w:val="00195B2D"/>
    <w:rsid w:val="001D2DC2"/>
    <w:rsid w:val="001D4869"/>
    <w:rsid w:val="001E36FF"/>
    <w:rsid w:val="00202909"/>
    <w:rsid w:val="0021517E"/>
    <w:rsid w:val="002213A5"/>
    <w:rsid w:val="0024368C"/>
    <w:rsid w:val="002470AF"/>
    <w:rsid w:val="002664FE"/>
    <w:rsid w:val="002D5B86"/>
    <w:rsid w:val="003471E3"/>
    <w:rsid w:val="00353B06"/>
    <w:rsid w:val="0036127B"/>
    <w:rsid w:val="00385CD1"/>
    <w:rsid w:val="003933F0"/>
    <w:rsid w:val="003A6D85"/>
    <w:rsid w:val="003A7E82"/>
    <w:rsid w:val="00410B89"/>
    <w:rsid w:val="00415759"/>
    <w:rsid w:val="0042294F"/>
    <w:rsid w:val="00422D91"/>
    <w:rsid w:val="00443606"/>
    <w:rsid w:val="004514C0"/>
    <w:rsid w:val="00452963"/>
    <w:rsid w:val="004664FD"/>
    <w:rsid w:val="004B0658"/>
    <w:rsid w:val="004D1289"/>
    <w:rsid w:val="004D1292"/>
    <w:rsid w:val="004D7085"/>
    <w:rsid w:val="00501EC4"/>
    <w:rsid w:val="00510B41"/>
    <w:rsid w:val="00511C56"/>
    <w:rsid w:val="00523AA4"/>
    <w:rsid w:val="00567523"/>
    <w:rsid w:val="00586C10"/>
    <w:rsid w:val="005B14E3"/>
    <w:rsid w:val="005C35DF"/>
    <w:rsid w:val="005C5726"/>
    <w:rsid w:val="005D48D9"/>
    <w:rsid w:val="005D7E06"/>
    <w:rsid w:val="005E10EC"/>
    <w:rsid w:val="005E415C"/>
    <w:rsid w:val="005F57E3"/>
    <w:rsid w:val="006138F9"/>
    <w:rsid w:val="006152BE"/>
    <w:rsid w:val="0062265F"/>
    <w:rsid w:val="006268D1"/>
    <w:rsid w:val="006336A9"/>
    <w:rsid w:val="0063762C"/>
    <w:rsid w:val="00647C61"/>
    <w:rsid w:val="006508C5"/>
    <w:rsid w:val="00654208"/>
    <w:rsid w:val="00673A26"/>
    <w:rsid w:val="00676B73"/>
    <w:rsid w:val="006942A8"/>
    <w:rsid w:val="006B1E11"/>
    <w:rsid w:val="006C4370"/>
    <w:rsid w:val="006C49EE"/>
    <w:rsid w:val="006E5205"/>
    <w:rsid w:val="007356DE"/>
    <w:rsid w:val="007366CC"/>
    <w:rsid w:val="00741AE1"/>
    <w:rsid w:val="00751474"/>
    <w:rsid w:val="00767D4A"/>
    <w:rsid w:val="00785A87"/>
    <w:rsid w:val="007B4E60"/>
    <w:rsid w:val="007D0733"/>
    <w:rsid w:val="00836540"/>
    <w:rsid w:val="0087636D"/>
    <w:rsid w:val="008A45D9"/>
    <w:rsid w:val="008F5225"/>
    <w:rsid w:val="008F73A3"/>
    <w:rsid w:val="008F75DF"/>
    <w:rsid w:val="00905BC9"/>
    <w:rsid w:val="00905E82"/>
    <w:rsid w:val="0094708F"/>
    <w:rsid w:val="00953E22"/>
    <w:rsid w:val="00977B59"/>
    <w:rsid w:val="009B1E24"/>
    <w:rsid w:val="009B2370"/>
    <w:rsid w:val="009C542B"/>
    <w:rsid w:val="009E17E8"/>
    <w:rsid w:val="009E2A52"/>
    <w:rsid w:val="009F413F"/>
    <w:rsid w:val="009F5DCE"/>
    <w:rsid w:val="00A0233D"/>
    <w:rsid w:val="00A03BB2"/>
    <w:rsid w:val="00A05CD5"/>
    <w:rsid w:val="00A31D8C"/>
    <w:rsid w:val="00A4205F"/>
    <w:rsid w:val="00AD29C0"/>
    <w:rsid w:val="00B0420A"/>
    <w:rsid w:val="00B04F23"/>
    <w:rsid w:val="00B12B84"/>
    <w:rsid w:val="00B15F79"/>
    <w:rsid w:val="00B17CB5"/>
    <w:rsid w:val="00B212A5"/>
    <w:rsid w:val="00B22460"/>
    <w:rsid w:val="00B2355E"/>
    <w:rsid w:val="00B4705C"/>
    <w:rsid w:val="00B70375"/>
    <w:rsid w:val="00B814FA"/>
    <w:rsid w:val="00BE13AF"/>
    <w:rsid w:val="00BF57DD"/>
    <w:rsid w:val="00C074A3"/>
    <w:rsid w:val="00C15CDE"/>
    <w:rsid w:val="00C34EBC"/>
    <w:rsid w:val="00C642DD"/>
    <w:rsid w:val="00C757B5"/>
    <w:rsid w:val="00C9168E"/>
    <w:rsid w:val="00C93A29"/>
    <w:rsid w:val="00CA00DC"/>
    <w:rsid w:val="00D05DFD"/>
    <w:rsid w:val="00D16C04"/>
    <w:rsid w:val="00D72BD7"/>
    <w:rsid w:val="00DC01FF"/>
    <w:rsid w:val="00DE3817"/>
    <w:rsid w:val="00E04128"/>
    <w:rsid w:val="00E42CA5"/>
    <w:rsid w:val="00E53A03"/>
    <w:rsid w:val="00E642DA"/>
    <w:rsid w:val="00E741C7"/>
    <w:rsid w:val="00E81610"/>
    <w:rsid w:val="00E83E25"/>
    <w:rsid w:val="00E8742F"/>
    <w:rsid w:val="00E91856"/>
    <w:rsid w:val="00ED6E35"/>
    <w:rsid w:val="00F27C71"/>
    <w:rsid w:val="00F507B9"/>
    <w:rsid w:val="00F614D1"/>
    <w:rsid w:val="00F70C5A"/>
    <w:rsid w:val="00F8108E"/>
    <w:rsid w:val="00FA2C0B"/>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paragraph" w:styleId="ListParagraph">
    <w:name w:val="List Paragraph"/>
    <w:basedOn w:val="Normal"/>
    <w:uiPriority w:val="34"/>
    <w:qFormat/>
    <w:rsid w:val="009B1E24"/>
    <w:pPr>
      <w:ind w:left="720"/>
    </w:pPr>
  </w:style>
  <w:style w:type="table" w:styleId="TableGrid">
    <w:name w:val="Table Grid"/>
    <w:basedOn w:val="TableNormal"/>
    <w:rsid w:val="00F81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paragraph" w:styleId="ListParagraph">
    <w:name w:val="List Paragraph"/>
    <w:basedOn w:val="Normal"/>
    <w:uiPriority w:val="34"/>
    <w:qFormat/>
    <w:rsid w:val="009B1E24"/>
    <w:pPr>
      <w:ind w:left="720"/>
    </w:pPr>
  </w:style>
  <w:style w:type="table" w:styleId="TableGrid">
    <w:name w:val="Table Grid"/>
    <w:basedOn w:val="TableNormal"/>
    <w:rsid w:val="00F81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16</Pages>
  <Words>6018</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40247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localinstaller</cp:lastModifiedBy>
  <cp:revision>19</cp:revision>
  <dcterms:created xsi:type="dcterms:W3CDTF">2013-10-17T21:46:00Z</dcterms:created>
  <dcterms:modified xsi:type="dcterms:W3CDTF">2013-10-17T23:12:00Z</dcterms:modified>
</cp:coreProperties>
</file>