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0B77CC" w14:textId="77777777" w:rsidR="00631B79" w:rsidRDefault="00F804C8">
      <w:pPr>
        <w:rPr>
          <w:rFonts w:ascii="Times New Roman" w:hAnsi="Times New Roman" w:cs="Times New Roman"/>
        </w:rPr>
      </w:pPr>
      <w:r w:rsidRPr="00F804C8">
        <w:rPr>
          <w:rFonts w:ascii="Times New Roman" w:hAnsi="Times New Roman" w:cs="Times New Roman"/>
        </w:rPr>
        <w:t>Homework</w:t>
      </w:r>
      <w:r>
        <w:rPr>
          <w:rFonts w:ascii="Times New Roman" w:hAnsi="Times New Roman" w:cs="Times New Roman"/>
        </w:rPr>
        <w:t xml:space="preserve"> </w:t>
      </w:r>
      <w:commentRangeStart w:id="0"/>
      <w:r>
        <w:rPr>
          <w:rFonts w:ascii="Times New Roman" w:hAnsi="Times New Roman" w:cs="Times New Roman"/>
        </w:rPr>
        <w:t>1</w:t>
      </w:r>
      <w:commentRangeEnd w:id="0"/>
      <w:r w:rsidR="00507653">
        <w:rPr>
          <w:rStyle w:val="CommentReference"/>
        </w:rPr>
        <w:commentReference w:id="0"/>
      </w:r>
    </w:p>
    <w:p w14:paraId="24FFB7F6" w14:textId="77777777" w:rsidR="00F804C8" w:rsidRDefault="00F804C8">
      <w:pPr>
        <w:rPr>
          <w:rFonts w:ascii="Times New Roman" w:hAnsi="Times New Roman" w:cs="Times New Roman"/>
        </w:rPr>
      </w:pPr>
    </w:p>
    <w:p w14:paraId="01410CBF" w14:textId="77777777" w:rsidR="00F804C8" w:rsidRDefault="00F804C8">
      <w:pPr>
        <w:rPr>
          <w:rFonts w:ascii="Times New Roman" w:hAnsi="Times New Roman" w:cs="Times New Roman"/>
        </w:rPr>
      </w:pPr>
      <w:r>
        <w:rPr>
          <w:rFonts w:ascii="Times New Roman" w:hAnsi="Times New Roman" w:cs="Times New Roman"/>
        </w:rPr>
        <w:t xml:space="preserve">Question </w:t>
      </w:r>
      <w:commentRangeStart w:id="2"/>
      <w:r>
        <w:rPr>
          <w:rFonts w:ascii="Times New Roman" w:hAnsi="Times New Roman" w:cs="Times New Roman"/>
        </w:rPr>
        <w:t>1</w:t>
      </w:r>
      <w:commentRangeEnd w:id="2"/>
      <w:r w:rsidR="00B77E40">
        <w:rPr>
          <w:rStyle w:val="CommentReference"/>
        </w:rPr>
        <w:commentReference w:id="2"/>
      </w:r>
      <w:r>
        <w:rPr>
          <w:rFonts w:ascii="Times New Roman" w:hAnsi="Times New Roman" w:cs="Times New Roman"/>
        </w:rPr>
        <w:t>:</w:t>
      </w:r>
    </w:p>
    <w:p w14:paraId="384F04B8" w14:textId="54585916" w:rsidR="00780484" w:rsidRDefault="0086295C">
      <w:pPr>
        <w:rPr>
          <w:rFonts w:ascii="Times New Roman" w:hAnsi="Times New Roman" w:cs="Times New Roman"/>
        </w:rPr>
      </w:pPr>
      <w:r>
        <w:rPr>
          <w:rFonts w:ascii="Times New Roman" w:hAnsi="Times New Roman" w:cs="Times New Roman"/>
        </w:rPr>
        <w:t xml:space="preserve">Some assumptions </w:t>
      </w:r>
      <w:r w:rsidR="00CD1CE6">
        <w:rPr>
          <w:rFonts w:ascii="Times New Roman" w:hAnsi="Times New Roman" w:cs="Times New Roman"/>
        </w:rPr>
        <w:t>made with</w:t>
      </w:r>
      <w:r>
        <w:rPr>
          <w:rFonts w:ascii="Times New Roman" w:hAnsi="Times New Roman" w:cs="Times New Roman"/>
        </w:rPr>
        <w:t xml:space="preserve"> censored data is </w:t>
      </w:r>
      <w:r w:rsidR="00CD1CE6">
        <w:rPr>
          <w:rFonts w:ascii="Times New Roman" w:hAnsi="Times New Roman" w:cs="Times New Roman"/>
        </w:rPr>
        <w:t xml:space="preserve">that is must be </w:t>
      </w:r>
      <w:r>
        <w:rPr>
          <w:rFonts w:ascii="Times New Roman" w:hAnsi="Times New Roman" w:cs="Times New Roman"/>
        </w:rPr>
        <w:t>non-informative and a random sample of those at</w:t>
      </w:r>
      <w:r w:rsidR="00B17D70">
        <w:rPr>
          <w:rFonts w:ascii="Times New Roman" w:hAnsi="Times New Roman" w:cs="Times New Roman"/>
        </w:rPr>
        <w:t xml:space="preserve"> risk at the time of censoring. </w:t>
      </w:r>
    </w:p>
    <w:p w14:paraId="0DDCA85C" w14:textId="77777777" w:rsidR="00B17D70" w:rsidRDefault="00B17D70">
      <w:pPr>
        <w:rPr>
          <w:rFonts w:ascii="Times New Roman" w:hAnsi="Times New Roman" w:cs="Times New Roman"/>
        </w:rPr>
      </w:pPr>
    </w:p>
    <w:p w14:paraId="05F9AC29" w14:textId="095C262E" w:rsidR="00B17D70" w:rsidRDefault="00B17D70">
      <w:pPr>
        <w:rPr>
          <w:rFonts w:ascii="Times New Roman" w:hAnsi="Times New Roman" w:cs="Times New Roman"/>
        </w:rPr>
      </w:pPr>
      <w:r>
        <w:rPr>
          <w:rFonts w:ascii="Times New Roman" w:hAnsi="Times New Roman" w:cs="Times New Roman"/>
        </w:rPr>
        <w:t xml:space="preserve">I evaluated the Kaplan-Meier curve to determine if there were any censored data anywhere on the x-axis (time). </w:t>
      </w:r>
      <w:r w:rsidR="00B43406">
        <w:rPr>
          <w:rFonts w:ascii="Times New Roman" w:hAnsi="Times New Roman" w:cs="Times New Roman"/>
        </w:rPr>
        <w:t xml:space="preserve">Figure 1 illustrates </w:t>
      </w:r>
      <w:r>
        <w:rPr>
          <w:rFonts w:ascii="Times New Roman" w:hAnsi="Times New Roman" w:cs="Times New Roman"/>
        </w:rPr>
        <w:t xml:space="preserve">censored data </w:t>
      </w:r>
      <w:r w:rsidR="00B43406">
        <w:rPr>
          <w:rFonts w:ascii="Times New Roman" w:hAnsi="Times New Roman" w:cs="Times New Roman"/>
        </w:rPr>
        <w:t xml:space="preserve">reported </w:t>
      </w:r>
      <w:r>
        <w:rPr>
          <w:rFonts w:ascii="Times New Roman" w:hAnsi="Times New Roman" w:cs="Times New Roman"/>
        </w:rPr>
        <w:t>at approxim</w:t>
      </w:r>
      <w:r w:rsidR="00C72C9E">
        <w:rPr>
          <w:rFonts w:ascii="Times New Roman" w:hAnsi="Times New Roman" w:cs="Times New Roman"/>
        </w:rPr>
        <w:t>ately 5 years. At 5.002 years, two</w:t>
      </w:r>
      <w:r>
        <w:rPr>
          <w:rFonts w:ascii="Times New Roman" w:hAnsi="Times New Roman" w:cs="Times New Roman"/>
        </w:rPr>
        <w:t xml:space="preserve"> censored data were first identified. </w:t>
      </w:r>
    </w:p>
    <w:p w14:paraId="0A423834" w14:textId="77777777" w:rsidR="00B43406" w:rsidRDefault="00B43406">
      <w:pPr>
        <w:rPr>
          <w:rFonts w:ascii="Times New Roman" w:hAnsi="Times New Roman" w:cs="Times New Roman"/>
        </w:rPr>
      </w:pPr>
    </w:p>
    <w:p w14:paraId="6500431B" w14:textId="0B3E12BA" w:rsidR="00B43406" w:rsidRDefault="00B43406">
      <w:pPr>
        <w:rPr>
          <w:rFonts w:ascii="Times New Roman" w:hAnsi="Times New Roman" w:cs="Times New Roman"/>
        </w:rPr>
      </w:pPr>
      <w:r>
        <w:rPr>
          <w:rFonts w:ascii="Times New Roman" w:hAnsi="Times New Roman" w:cs="Times New Roman"/>
        </w:rPr>
        <w:t xml:space="preserve">It would be reasonable to evaluate mortality at 5 years after study enrollment since the first censored </w:t>
      </w:r>
      <w:r w:rsidR="004D1761">
        <w:rPr>
          <w:rFonts w:ascii="Times New Roman" w:hAnsi="Times New Roman" w:cs="Times New Roman"/>
        </w:rPr>
        <w:t>value</w:t>
      </w:r>
      <w:r>
        <w:rPr>
          <w:rFonts w:ascii="Times New Roman" w:hAnsi="Times New Roman" w:cs="Times New Roman"/>
        </w:rPr>
        <w:t xml:space="preserve"> was just after 5 years</w:t>
      </w:r>
      <w:r w:rsidR="005A0880">
        <w:rPr>
          <w:rFonts w:ascii="Times New Roman" w:hAnsi="Times New Roman" w:cs="Times New Roman"/>
        </w:rPr>
        <w:t xml:space="preserve"> (5.002 years)</w:t>
      </w:r>
      <w:r>
        <w:rPr>
          <w:rFonts w:ascii="Times New Roman" w:hAnsi="Times New Roman" w:cs="Times New Roman"/>
        </w:rPr>
        <w:t xml:space="preserve">. </w:t>
      </w:r>
      <w:r w:rsidR="00E85131">
        <w:rPr>
          <w:rFonts w:ascii="Times New Roman" w:hAnsi="Times New Roman" w:cs="Times New Roman"/>
        </w:rPr>
        <w:t>Measuring</w:t>
      </w:r>
      <w:r w:rsidR="00C86227">
        <w:rPr>
          <w:rFonts w:ascii="Times New Roman" w:hAnsi="Times New Roman" w:cs="Times New Roman"/>
        </w:rPr>
        <w:t xml:space="preserve"> mortality at 5 years</w:t>
      </w:r>
      <w:r>
        <w:rPr>
          <w:rFonts w:ascii="Times New Roman" w:hAnsi="Times New Roman" w:cs="Times New Roman"/>
        </w:rPr>
        <w:t xml:space="preserve"> is valid because we can’t be entirely sure why the patient was censored. It could be that the patient dropped out and live</w:t>
      </w:r>
      <w:r w:rsidR="00E85131">
        <w:rPr>
          <w:rFonts w:ascii="Times New Roman" w:hAnsi="Times New Roman" w:cs="Times New Roman"/>
        </w:rPr>
        <w:t>d</w:t>
      </w:r>
      <w:r>
        <w:rPr>
          <w:rFonts w:ascii="Times New Roman" w:hAnsi="Times New Roman" w:cs="Times New Roman"/>
        </w:rPr>
        <w:t xml:space="preserve"> a long life; conversely, the patient may have died, but was lost to follow-up. </w:t>
      </w:r>
      <w:r w:rsidR="00DF5B62">
        <w:rPr>
          <w:rFonts w:ascii="Times New Roman" w:hAnsi="Times New Roman" w:cs="Times New Roman"/>
        </w:rPr>
        <w:t>In total, th</w:t>
      </w:r>
      <w:r w:rsidR="00711A98">
        <w:rPr>
          <w:rFonts w:ascii="Times New Roman" w:hAnsi="Times New Roman" w:cs="Times New Roman"/>
        </w:rPr>
        <w:t xml:space="preserve">ere were 602 censored values. </w:t>
      </w:r>
    </w:p>
    <w:p w14:paraId="6E9EF637" w14:textId="77777777" w:rsidR="00B43406" w:rsidRDefault="00B43406">
      <w:pPr>
        <w:rPr>
          <w:rFonts w:ascii="Times New Roman" w:hAnsi="Times New Roman" w:cs="Times New Roman"/>
        </w:rPr>
      </w:pPr>
    </w:p>
    <w:p w14:paraId="4A74C6AF" w14:textId="77777777" w:rsidR="00780484" w:rsidRDefault="00780484">
      <w:pPr>
        <w:rPr>
          <w:rFonts w:ascii="Times New Roman" w:hAnsi="Times New Roman" w:cs="Times New Roman"/>
        </w:rPr>
      </w:pPr>
      <w:r>
        <w:rPr>
          <w:rFonts w:ascii="Times New Roman" w:hAnsi="Times New Roman" w:cs="Times New Roman"/>
        </w:rPr>
        <w:t xml:space="preserve">Figure 1. </w:t>
      </w:r>
      <w:r w:rsidR="0086295C">
        <w:rPr>
          <w:rFonts w:ascii="Times New Roman" w:hAnsi="Times New Roman" w:cs="Times New Roman"/>
        </w:rPr>
        <w:t xml:space="preserve">Kaplan-Meier survival curve of deaths for the entire study period, 11 years. </w:t>
      </w:r>
    </w:p>
    <w:p w14:paraId="7CF6F81E" w14:textId="7938A388" w:rsidR="0086295C" w:rsidRDefault="00B17D70">
      <w:pPr>
        <w:rPr>
          <w:rFonts w:ascii="Times New Roman" w:hAnsi="Times New Roman" w:cs="Times New Roman"/>
        </w:rPr>
      </w:pPr>
      <w:r>
        <w:rPr>
          <w:rFonts w:ascii="Times New Roman" w:hAnsi="Times New Roman" w:cs="Times New Roman"/>
          <w:noProof/>
        </w:rPr>
        <w:drawing>
          <wp:inline distT="0" distB="0" distL="0" distR="0" wp14:anchorId="0CE69A1C" wp14:editId="795ACDA3">
            <wp:extent cx="4629206" cy="330671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4-01-10 at 11.13.17 AM.png"/>
                    <pic:cNvPicPr/>
                  </pic:nvPicPr>
                  <pic:blipFill>
                    <a:blip r:embed="rId9">
                      <a:extLst>
                        <a:ext uri="{28A0092B-C50C-407E-A947-70E740481C1C}">
                          <a14:useLocalDpi xmlns:a14="http://schemas.microsoft.com/office/drawing/2010/main" val="0"/>
                        </a:ext>
                      </a:extLst>
                    </a:blip>
                    <a:stretch>
                      <a:fillRect/>
                    </a:stretch>
                  </pic:blipFill>
                  <pic:spPr>
                    <a:xfrm>
                      <a:off x="0" y="0"/>
                      <a:ext cx="4629206" cy="3306717"/>
                    </a:xfrm>
                    <a:prstGeom prst="rect">
                      <a:avLst/>
                    </a:prstGeom>
                  </pic:spPr>
                </pic:pic>
              </a:graphicData>
            </a:graphic>
          </wp:inline>
        </w:drawing>
      </w:r>
    </w:p>
    <w:p w14:paraId="2999A138" w14:textId="77777777" w:rsidR="00DB3DD4" w:rsidRDefault="00DB3DD4">
      <w:pPr>
        <w:rPr>
          <w:rFonts w:ascii="Times New Roman" w:hAnsi="Times New Roman" w:cs="Times New Roman"/>
        </w:rPr>
      </w:pPr>
    </w:p>
    <w:p w14:paraId="05CAA0D0" w14:textId="77777777" w:rsidR="00F804C8" w:rsidRDefault="00F804C8">
      <w:pPr>
        <w:rPr>
          <w:rFonts w:ascii="Times New Roman" w:hAnsi="Times New Roman" w:cs="Times New Roman"/>
        </w:rPr>
      </w:pPr>
    </w:p>
    <w:p w14:paraId="4987F945" w14:textId="77777777" w:rsidR="000A453C" w:rsidRDefault="000A453C">
      <w:pPr>
        <w:rPr>
          <w:rFonts w:ascii="Times New Roman" w:hAnsi="Times New Roman" w:cs="Times New Roman"/>
        </w:rPr>
      </w:pPr>
    </w:p>
    <w:p w14:paraId="00729E44" w14:textId="77777777" w:rsidR="00F804C8" w:rsidRDefault="00D879D4">
      <w:pPr>
        <w:rPr>
          <w:rFonts w:ascii="Times New Roman" w:hAnsi="Times New Roman" w:cs="Times New Roman"/>
        </w:rPr>
      </w:pPr>
      <w:r>
        <w:rPr>
          <w:rFonts w:ascii="Times New Roman" w:hAnsi="Times New Roman" w:cs="Times New Roman"/>
        </w:rPr>
        <w:t xml:space="preserve">Question </w:t>
      </w:r>
      <w:commentRangeStart w:id="3"/>
      <w:r>
        <w:rPr>
          <w:rFonts w:ascii="Times New Roman" w:hAnsi="Times New Roman" w:cs="Times New Roman"/>
        </w:rPr>
        <w:t>2</w:t>
      </w:r>
      <w:commentRangeEnd w:id="3"/>
      <w:r w:rsidR="007C7E46">
        <w:rPr>
          <w:rStyle w:val="CommentReference"/>
        </w:rPr>
        <w:commentReference w:id="3"/>
      </w:r>
      <w:r>
        <w:rPr>
          <w:rFonts w:ascii="Times New Roman" w:hAnsi="Times New Roman" w:cs="Times New Roman"/>
        </w:rPr>
        <w:t>:</w:t>
      </w:r>
    </w:p>
    <w:p w14:paraId="749197CE" w14:textId="67611208" w:rsidR="007B4926" w:rsidRDefault="007B4926">
      <w:pPr>
        <w:rPr>
          <w:rFonts w:ascii="Times New Roman" w:hAnsi="Times New Roman" w:cs="Times New Roman"/>
        </w:rPr>
      </w:pPr>
      <w:r>
        <w:rPr>
          <w:rFonts w:ascii="Times New Roman" w:hAnsi="Times New Roman" w:cs="Times New Roman"/>
        </w:rPr>
        <w:t xml:space="preserve">The parameter of interest is </w:t>
      </w:r>
      <w:r w:rsidR="00E85131">
        <w:rPr>
          <w:rFonts w:ascii="Times New Roman" w:hAnsi="Times New Roman" w:cs="Times New Roman"/>
        </w:rPr>
        <w:t xml:space="preserve">LDL level which was categorized as: </w:t>
      </w:r>
      <w:r>
        <w:rPr>
          <w:rFonts w:ascii="Times New Roman" w:hAnsi="Times New Roman" w:cs="Times New Roman"/>
        </w:rPr>
        <w:t>LDL &lt; 100 and LDL &gt;/= 100 mg/dL. The Outcome variable is death (or mortality) at 5 years.</w:t>
      </w:r>
    </w:p>
    <w:p w14:paraId="1079A523" w14:textId="77777777" w:rsidR="007B4926" w:rsidRDefault="007B4926">
      <w:pPr>
        <w:rPr>
          <w:rFonts w:ascii="Times New Roman" w:hAnsi="Times New Roman" w:cs="Times New Roman"/>
        </w:rPr>
      </w:pPr>
    </w:p>
    <w:p w14:paraId="482E5425" w14:textId="6F1639A6" w:rsidR="00D879D4" w:rsidRDefault="00D51271">
      <w:pPr>
        <w:rPr>
          <w:rFonts w:ascii="Times New Roman" w:hAnsi="Times New Roman" w:cs="Times New Roman"/>
        </w:rPr>
      </w:pPr>
      <w:r>
        <w:rPr>
          <w:rFonts w:ascii="Times New Roman" w:hAnsi="Times New Roman" w:cs="Times New Roman"/>
        </w:rPr>
        <w:t>In the descriptive analysis, p</w:t>
      </w:r>
      <w:r w:rsidR="00106BC3">
        <w:rPr>
          <w:rFonts w:ascii="Times New Roman" w:hAnsi="Times New Roman" w:cs="Times New Roman"/>
        </w:rPr>
        <w:t>atients who had an LDL less than 100 mg/dL had few</w:t>
      </w:r>
      <w:r>
        <w:rPr>
          <w:rFonts w:ascii="Times New Roman" w:hAnsi="Times New Roman" w:cs="Times New Roman"/>
        </w:rPr>
        <w:t>er</w:t>
      </w:r>
      <w:r w:rsidR="00106BC3">
        <w:rPr>
          <w:rFonts w:ascii="Times New Roman" w:hAnsi="Times New Roman" w:cs="Times New Roman"/>
        </w:rPr>
        <w:t xml:space="preserve"> deaths at 5 years compared to patients with LDL greater than or equal to 100 mg/dL (33 versus 86).  </w:t>
      </w:r>
      <w:r>
        <w:rPr>
          <w:rFonts w:ascii="Times New Roman" w:hAnsi="Times New Roman" w:cs="Times New Roman"/>
        </w:rPr>
        <w:t xml:space="preserve">Table 1 summarizes the number of deaths at 5 years and the baseline characteristics across all LDL groups. </w:t>
      </w:r>
    </w:p>
    <w:p w14:paraId="5596EF7C" w14:textId="77777777" w:rsidR="00EE7D61" w:rsidRDefault="00EE7D61">
      <w:pPr>
        <w:rPr>
          <w:rFonts w:ascii="Times New Roman" w:hAnsi="Times New Roman" w:cs="Times New Roman"/>
        </w:rPr>
      </w:pPr>
    </w:p>
    <w:p w14:paraId="2205DA5D" w14:textId="77777777" w:rsidR="00EE7D61" w:rsidRDefault="00EE7D61" w:rsidP="00EE7D61">
      <w:pPr>
        <w:rPr>
          <w:rFonts w:ascii="Times New Roman" w:hAnsi="Times New Roman" w:cs="Times New Roman"/>
        </w:rPr>
      </w:pPr>
      <w:r>
        <w:rPr>
          <w:rFonts w:ascii="Times New Roman" w:hAnsi="Times New Roman" w:cs="Times New Roman"/>
        </w:rPr>
        <w:t xml:space="preserve">A larger proportion of males died at 5 years in the LDL &lt; 100 mg/dL group compred to the LDL &gt;/= 100 mg/dL group (72.73% versus 61.63%). Among those patients with an LDL &lt; 100 mg/dL and died at 5 years, there was a greater proportion with CHF compared to those patients with an LDL &gt;/= 100 and died at 5 years (21.21% versus 11.63%). </w:t>
      </w:r>
    </w:p>
    <w:p w14:paraId="47F837F2" w14:textId="77777777" w:rsidR="00B834DA" w:rsidRDefault="00B834DA">
      <w:pPr>
        <w:rPr>
          <w:rFonts w:ascii="Times New Roman" w:hAnsi="Times New Roman" w:cs="Times New Roman"/>
        </w:rPr>
      </w:pPr>
    </w:p>
    <w:p w14:paraId="385DB37B" w14:textId="12F57B3D" w:rsidR="00106BC3" w:rsidRDefault="00106BC3">
      <w:pPr>
        <w:rPr>
          <w:rFonts w:ascii="Times New Roman" w:hAnsi="Times New Roman" w:cs="Times New Roman"/>
        </w:rPr>
      </w:pPr>
      <w:r>
        <w:rPr>
          <w:rFonts w:ascii="Times New Roman" w:hAnsi="Times New Roman" w:cs="Times New Roman"/>
        </w:rPr>
        <w:t>Table 1. Descriptive analysis for patients with LDL &lt;100 or &gt;/= 100 mg/dL and mortality at 5 years.</w:t>
      </w:r>
    </w:p>
    <w:tbl>
      <w:tblPr>
        <w:tblW w:w="9564" w:type="dxa"/>
        <w:tblInd w:w="93" w:type="dxa"/>
        <w:tblLook w:val="04A0" w:firstRow="1" w:lastRow="0" w:firstColumn="1" w:lastColumn="0" w:noHBand="0" w:noVBand="1"/>
      </w:tblPr>
      <w:tblGrid>
        <w:gridCol w:w="3415"/>
        <w:gridCol w:w="1657"/>
        <w:gridCol w:w="1333"/>
        <w:gridCol w:w="1826"/>
        <w:gridCol w:w="1333"/>
      </w:tblGrid>
      <w:tr w:rsidR="00106BC3" w:rsidRPr="00106BC3" w14:paraId="1BE40197" w14:textId="77777777" w:rsidTr="00A34EE3">
        <w:trPr>
          <w:trHeight w:val="289"/>
        </w:trPr>
        <w:tc>
          <w:tcPr>
            <w:tcW w:w="34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475CAA" w14:textId="77777777" w:rsidR="00106BC3" w:rsidRPr="00106BC3" w:rsidRDefault="00106BC3" w:rsidP="00106BC3">
            <w:pPr>
              <w:spacing w:line="240" w:lineRule="auto"/>
              <w:rPr>
                <w:rFonts w:ascii="Calibri" w:eastAsia="Times New Roman" w:hAnsi="Calibri" w:cs="Times New Roman"/>
                <w:color w:val="000000"/>
                <w:sz w:val="18"/>
                <w:szCs w:val="24"/>
              </w:rPr>
            </w:pPr>
            <w:r w:rsidRPr="00106BC3">
              <w:rPr>
                <w:rFonts w:ascii="Calibri" w:eastAsia="Times New Roman" w:hAnsi="Calibri" w:cs="Times New Roman"/>
                <w:color w:val="000000"/>
                <w:sz w:val="18"/>
                <w:szCs w:val="24"/>
              </w:rPr>
              <w:t> </w:t>
            </w:r>
          </w:p>
        </w:tc>
        <w:tc>
          <w:tcPr>
            <w:tcW w:w="2990" w:type="dxa"/>
            <w:gridSpan w:val="2"/>
            <w:tcBorders>
              <w:top w:val="single" w:sz="4" w:space="0" w:color="auto"/>
              <w:left w:val="nil"/>
              <w:bottom w:val="single" w:sz="4" w:space="0" w:color="auto"/>
              <w:right w:val="single" w:sz="4" w:space="0" w:color="auto"/>
            </w:tcBorders>
            <w:shd w:val="clear" w:color="auto" w:fill="auto"/>
            <w:noWrap/>
            <w:vAlign w:val="bottom"/>
            <w:hideMark/>
          </w:tcPr>
          <w:p w14:paraId="727749AE" w14:textId="1840BDF1" w:rsidR="00106BC3" w:rsidRPr="00106BC3" w:rsidRDefault="00106BC3" w:rsidP="00106BC3">
            <w:pPr>
              <w:spacing w:line="240" w:lineRule="auto"/>
              <w:jc w:val="center"/>
              <w:rPr>
                <w:rFonts w:ascii="Calibri" w:eastAsia="Times New Roman" w:hAnsi="Calibri" w:cs="Times New Roman"/>
                <w:color w:val="000000"/>
                <w:sz w:val="18"/>
                <w:szCs w:val="24"/>
              </w:rPr>
            </w:pPr>
            <w:r w:rsidRPr="00106BC3">
              <w:rPr>
                <w:rFonts w:ascii="Calibri" w:eastAsia="Times New Roman" w:hAnsi="Calibri" w:cs="Times New Roman"/>
                <w:color w:val="000000"/>
                <w:sz w:val="18"/>
                <w:szCs w:val="24"/>
              </w:rPr>
              <w:t xml:space="preserve">LDL &lt; 100 </w:t>
            </w:r>
            <w:r w:rsidR="00142543">
              <w:rPr>
                <w:rFonts w:ascii="Calibri" w:eastAsia="Times New Roman" w:hAnsi="Calibri" w:cs="Times New Roman"/>
                <w:color w:val="000000"/>
                <w:sz w:val="18"/>
                <w:szCs w:val="24"/>
              </w:rPr>
              <w:t>mg/dL</w:t>
            </w:r>
            <w:r w:rsidR="006719A9">
              <w:rPr>
                <w:rFonts w:ascii="Calibri" w:eastAsia="Times New Roman" w:hAnsi="Calibri" w:cs="Times New Roman"/>
                <w:color w:val="000000"/>
                <w:sz w:val="18"/>
                <w:szCs w:val="24"/>
              </w:rPr>
              <w:t xml:space="preserve"> </w:t>
            </w:r>
            <w:r w:rsidRPr="00106BC3">
              <w:rPr>
                <w:rFonts w:ascii="Calibri" w:eastAsia="Times New Roman" w:hAnsi="Calibri" w:cs="Times New Roman"/>
                <w:color w:val="000000"/>
                <w:sz w:val="18"/>
                <w:szCs w:val="24"/>
              </w:rPr>
              <w:t>(N=165)</w:t>
            </w:r>
          </w:p>
        </w:tc>
        <w:tc>
          <w:tcPr>
            <w:tcW w:w="3159" w:type="dxa"/>
            <w:gridSpan w:val="2"/>
            <w:tcBorders>
              <w:top w:val="single" w:sz="4" w:space="0" w:color="auto"/>
              <w:left w:val="nil"/>
              <w:bottom w:val="single" w:sz="4" w:space="0" w:color="auto"/>
              <w:right w:val="single" w:sz="4" w:space="0" w:color="auto"/>
            </w:tcBorders>
            <w:shd w:val="clear" w:color="auto" w:fill="auto"/>
            <w:noWrap/>
            <w:vAlign w:val="bottom"/>
            <w:hideMark/>
          </w:tcPr>
          <w:p w14:paraId="2A410831" w14:textId="10EDF173" w:rsidR="00106BC3" w:rsidRPr="00106BC3" w:rsidRDefault="00106BC3" w:rsidP="00106BC3">
            <w:pPr>
              <w:spacing w:line="240" w:lineRule="auto"/>
              <w:jc w:val="center"/>
              <w:rPr>
                <w:rFonts w:ascii="Calibri" w:eastAsia="Times New Roman" w:hAnsi="Calibri" w:cs="Times New Roman"/>
                <w:color w:val="000000"/>
                <w:sz w:val="18"/>
                <w:szCs w:val="24"/>
              </w:rPr>
            </w:pPr>
            <w:r w:rsidRPr="00106BC3">
              <w:rPr>
                <w:rFonts w:ascii="Calibri" w:eastAsia="Times New Roman" w:hAnsi="Calibri" w:cs="Times New Roman"/>
                <w:color w:val="000000"/>
                <w:sz w:val="18"/>
                <w:szCs w:val="24"/>
              </w:rPr>
              <w:t>LDL &gt;/= 100</w:t>
            </w:r>
            <w:r w:rsidR="00142543">
              <w:rPr>
                <w:rFonts w:ascii="Calibri" w:eastAsia="Times New Roman" w:hAnsi="Calibri" w:cs="Times New Roman"/>
                <w:color w:val="000000"/>
                <w:sz w:val="18"/>
                <w:szCs w:val="24"/>
              </w:rPr>
              <w:t xml:space="preserve"> mg/dL</w:t>
            </w:r>
            <w:r w:rsidRPr="00106BC3">
              <w:rPr>
                <w:rFonts w:ascii="Calibri" w:eastAsia="Times New Roman" w:hAnsi="Calibri" w:cs="Times New Roman"/>
                <w:color w:val="000000"/>
                <w:sz w:val="18"/>
                <w:szCs w:val="24"/>
              </w:rPr>
              <w:t xml:space="preserve"> (N=560)</w:t>
            </w:r>
          </w:p>
        </w:tc>
      </w:tr>
      <w:tr w:rsidR="00106BC3" w:rsidRPr="00106BC3" w14:paraId="671DD7AE" w14:textId="77777777" w:rsidTr="00A34EE3">
        <w:trPr>
          <w:trHeight w:val="289"/>
        </w:trPr>
        <w:tc>
          <w:tcPr>
            <w:tcW w:w="3415" w:type="dxa"/>
            <w:tcBorders>
              <w:top w:val="nil"/>
              <w:left w:val="single" w:sz="4" w:space="0" w:color="auto"/>
              <w:bottom w:val="single" w:sz="4" w:space="0" w:color="auto"/>
              <w:right w:val="single" w:sz="4" w:space="0" w:color="auto"/>
            </w:tcBorders>
            <w:shd w:val="clear" w:color="auto" w:fill="auto"/>
            <w:noWrap/>
            <w:vAlign w:val="bottom"/>
            <w:hideMark/>
          </w:tcPr>
          <w:p w14:paraId="151DC3C4" w14:textId="77777777" w:rsidR="00106BC3" w:rsidRPr="00106BC3" w:rsidRDefault="00106BC3" w:rsidP="00106BC3">
            <w:pPr>
              <w:spacing w:line="240" w:lineRule="auto"/>
              <w:rPr>
                <w:rFonts w:ascii="Calibri" w:eastAsia="Times New Roman" w:hAnsi="Calibri" w:cs="Times New Roman"/>
                <w:color w:val="000000"/>
                <w:sz w:val="18"/>
                <w:szCs w:val="24"/>
              </w:rPr>
            </w:pPr>
            <w:r w:rsidRPr="00106BC3">
              <w:rPr>
                <w:rFonts w:ascii="Calibri" w:eastAsia="Times New Roman" w:hAnsi="Calibri" w:cs="Times New Roman"/>
                <w:color w:val="000000"/>
                <w:sz w:val="18"/>
                <w:szCs w:val="24"/>
              </w:rPr>
              <w:t> </w:t>
            </w:r>
          </w:p>
        </w:tc>
        <w:tc>
          <w:tcPr>
            <w:tcW w:w="1657" w:type="dxa"/>
            <w:tcBorders>
              <w:top w:val="nil"/>
              <w:left w:val="nil"/>
              <w:bottom w:val="single" w:sz="4" w:space="0" w:color="auto"/>
              <w:right w:val="single" w:sz="4" w:space="0" w:color="auto"/>
            </w:tcBorders>
            <w:shd w:val="clear" w:color="auto" w:fill="auto"/>
            <w:noWrap/>
            <w:vAlign w:val="bottom"/>
            <w:hideMark/>
          </w:tcPr>
          <w:p w14:paraId="31EBFBBD" w14:textId="77777777" w:rsidR="00106BC3" w:rsidRPr="00106BC3" w:rsidRDefault="00106BC3" w:rsidP="00106BC3">
            <w:pPr>
              <w:spacing w:line="240" w:lineRule="auto"/>
              <w:jc w:val="center"/>
              <w:rPr>
                <w:rFonts w:ascii="Calibri" w:eastAsia="Times New Roman" w:hAnsi="Calibri" w:cs="Times New Roman"/>
                <w:color w:val="000000"/>
                <w:sz w:val="18"/>
                <w:szCs w:val="24"/>
              </w:rPr>
            </w:pPr>
            <w:r w:rsidRPr="00106BC3">
              <w:rPr>
                <w:rFonts w:ascii="Calibri" w:eastAsia="Times New Roman" w:hAnsi="Calibri" w:cs="Times New Roman"/>
                <w:color w:val="000000"/>
                <w:sz w:val="18"/>
                <w:szCs w:val="24"/>
              </w:rPr>
              <w:t>Death</w:t>
            </w:r>
          </w:p>
        </w:tc>
        <w:tc>
          <w:tcPr>
            <w:tcW w:w="1333" w:type="dxa"/>
            <w:tcBorders>
              <w:top w:val="nil"/>
              <w:left w:val="nil"/>
              <w:bottom w:val="single" w:sz="4" w:space="0" w:color="auto"/>
              <w:right w:val="single" w:sz="4" w:space="0" w:color="auto"/>
            </w:tcBorders>
            <w:shd w:val="clear" w:color="auto" w:fill="auto"/>
            <w:noWrap/>
            <w:vAlign w:val="bottom"/>
            <w:hideMark/>
          </w:tcPr>
          <w:p w14:paraId="45254AB7" w14:textId="77777777" w:rsidR="00106BC3" w:rsidRPr="00106BC3" w:rsidRDefault="00106BC3" w:rsidP="00106BC3">
            <w:pPr>
              <w:spacing w:line="240" w:lineRule="auto"/>
              <w:jc w:val="center"/>
              <w:rPr>
                <w:rFonts w:ascii="Calibri" w:eastAsia="Times New Roman" w:hAnsi="Calibri" w:cs="Times New Roman"/>
                <w:color w:val="000000"/>
                <w:sz w:val="18"/>
                <w:szCs w:val="24"/>
              </w:rPr>
            </w:pPr>
            <w:r w:rsidRPr="00106BC3">
              <w:rPr>
                <w:rFonts w:ascii="Calibri" w:eastAsia="Times New Roman" w:hAnsi="Calibri" w:cs="Times New Roman"/>
                <w:color w:val="000000"/>
                <w:sz w:val="18"/>
                <w:szCs w:val="24"/>
              </w:rPr>
              <w:t>No Death</w:t>
            </w:r>
          </w:p>
        </w:tc>
        <w:tc>
          <w:tcPr>
            <w:tcW w:w="1826" w:type="dxa"/>
            <w:tcBorders>
              <w:top w:val="nil"/>
              <w:left w:val="nil"/>
              <w:bottom w:val="single" w:sz="4" w:space="0" w:color="auto"/>
              <w:right w:val="single" w:sz="4" w:space="0" w:color="auto"/>
            </w:tcBorders>
            <w:shd w:val="clear" w:color="auto" w:fill="auto"/>
            <w:noWrap/>
            <w:vAlign w:val="bottom"/>
            <w:hideMark/>
          </w:tcPr>
          <w:p w14:paraId="42B02C24" w14:textId="77777777" w:rsidR="00106BC3" w:rsidRPr="00106BC3" w:rsidRDefault="00106BC3" w:rsidP="00106BC3">
            <w:pPr>
              <w:spacing w:line="240" w:lineRule="auto"/>
              <w:jc w:val="center"/>
              <w:rPr>
                <w:rFonts w:ascii="Calibri" w:eastAsia="Times New Roman" w:hAnsi="Calibri" w:cs="Times New Roman"/>
                <w:color w:val="000000"/>
                <w:sz w:val="18"/>
                <w:szCs w:val="24"/>
              </w:rPr>
            </w:pPr>
            <w:r w:rsidRPr="00106BC3">
              <w:rPr>
                <w:rFonts w:ascii="Calibri" w:eastAsia="Times New Roman" w:hAnsi="Calibri" w:cs="Times New Roman"/>
                <w:color w:val="000000"/>
                <w:sz w:val="18"/>
                <w:szCs w:val="24"/>
              </w:rPr>
              <w:t>Death</w:t>
            </w:r>
          </w:p>
        </w:tc>
        <w:tc>
          <w:tcPr>
            <w:tcW w:w="1333" w:type="dxa"/>
            <w:tcBorders>
              <w:top w:val="nil"/>
              <w:left w:val="nil"/>
              <w:bottom w:val="single" w:sz="4" w:space="0" w:color="auto"/>
              <w:right w:val="single" w:sz="4" w:space="0" w:color="auto"/>
            </w:tcBorders>
            <w:shd w:val="clear" w:color="auto" w:fill="auto"/>
            <w:noWrap/>
            <w:vAlign w:val="bottom"/>
            <w:hideMark/>
          </w:tcPr>
          <w:p w14:paraId="7B9A3CDD" w14:textId="77777777" w:rsidR="00106BC3" w:rsidRPr="00106BC3" w:rsidRDefault="00106BC3" w:rsidP="00106BC3">
            <w:pPr>
              <w:spacing w:line="240" w:lineRule="auto"/>
              <w:jc w:val="center"/>
              <w:rPr>
                <w:rFonts w:ascii="Calibri" w:eastAsia="Times New Roman" w:hAnsi="Calibri" w:cs="Times New Roman"/>
                <w:color w:val="000000"/>
                <w:sz w:val="18"/>
                <w:szCs w:val="24"/>
              </w:rPr>
            </w:pPr>
            <w:r w:rsidRPr="00106BC3">
              <w:rPr>
                <w:rFonts w:ascii="Calibri" w:eastAsia="Times New Roman" w:hAnsi="Calibri" w:cs="Times New Roman"/>
                <w:color w:val="000000"/>
                <w:sz w:val="18"/>
                <w:szCs w:val="24"/>
              </w:rPr>
              <w:t>No Death</w:t>
            </w:r>
          </w:p>
        </w:tc>
      </w:tr>
      <w:tr w:rsidR="00106BC3" w:rsidRPr="00106BC3" w14:paraId="5475B817" w14:textId="77777777" w:rsidTr="00A34EE3">
        <w:trPr>
          <w:trHeight w:val="289"/>
        </w:trPr>
        <w:tc>
          <w:tcPr>
            <w:tcW w:w="3415" w:type="dxa"/>
            <w:tcBorders>
              <w:top w:val="nil"/>
              <w:left w:val="single" w:sz="4" w:space="0" w:color="auto"/>
              <w:bottom w:val="single" w:sz="4" w:space="0" w:color="auto"/>
              <w:right w:val="single" w:sz="4" w:space="0" w:color="auto"/>
            </w:tcBorders>
            <w:shd w:val="clear" w:color="auto" w:fill="auto"/>
            <w:noWrap/>
            <w:vAlign w:val="bottom"/>
            <w:hideMark/>
          </w:tcPr>
          <w:p w14:paraId="7EE80F8A" w14:textId="77777777" w:rsidR="00106BC3" w:rsidRPr="00106BC3" w:rsidRDefault="00106BC3" w:rsidP="00106BC3">
            <w:pPr>
              <w:spacing w:line="240" w:lineRule="auto"/>
              <w:rPr>
                <w:rFonts w:ascii="Calibri" w:eastAsia="Times New Roman" w:hAnsi="Calibri" w:cs="Times New Roman"/>
                <w:color w:val="000000"/>
                <w:sz w:val="18"/>
                <w:szCs w:val="24"/>
              </w:rPr>
            </w:pPr>
            <w:r w:rsidRPr="00106BC3">
              <w:rPr>
                <w:rFonts w:ascii="Calibri" w:eastAsia="Times New Roman" w:hAnsi="Calibri" w:cs="Times New Roman"/>
                <w:color w:val="000000"/>
                <w:sz w:val="18"/>
                <w:szCs w:val="24"/>
              </w:rPr>
              <w:t>N</w:t>
            </w:r>
          </w:p>
        </w:tc>
        <w:tc>
          <w:tcPr>
            <w:tcW w:w="1657" w:type="dxa"/>
            <w:tcBorders>
              <w:top w:val="nil"/>
              <w:left w:val="nil"/>
              <w:bottom w:val="single" w:sz="4" w:space="0" w:color="auto"/>
              <w:right w:val="single" w:sz="4" w:space="0" w:color="auto"/>
            </w:tcBorders>
            <w:shd w:val="clear" w:color="auto" w:fill="auto"/>
            <w:noWrap/>
            <w:vAlign w:val="center"/>
            <w:hideMark/>
          </w:tcPr>
          <w:p w14:paraId="27A91F77" w14:textId="77777777" w:rsidR="00106BC3" w:rsidRPr="00106BC3" w:rsidRDefault="00106BC3" w:rsidP="00106BC3">
            <w:pPr>
              <w:spacing w:line="240" w:lineRule="auto"/>
              <w:jc w:val="center"/>
              <w:rPr>
                <w:rFonts w:ascii="Calibri" w:eastAsia="Times New Roman" w:hAnsi="Calibri" w:cs="Times New Roman"/>
                <w:color w:val="000000"/>
                <w:sz w:val="18"/>
                <w:szCs w:val="24"/>
              </w:rPr>
            </w:pPr>
            <w:r w:rsidRPr="00106BC3">
              <w:rPr>
                <w:rFonts w:ascii="Calibri" w:eastAsia="Times New Roman" w:hAnsi="Calibri" w:cs="Times New Roman"/>
                <w:color w:val="000000"/>
                <w:sz w:val="18"/>
                <w:szCs w:val="24"/>
              </w:rPr>
              <w:t>33</w:t>
            </w:r>
          </w:p>
        </w:tc>
        <w:tc>
          <w:tcPr>
            <w:tcW w:w="1333" w:type="dxa"/>
            <w:tcBorders>
              <w:top w:val="nil"/>
              <w:left w:val="nil"/>
              <w:bottom w:val="single" w:sz="4" w:space="0" w:color="auto"/>
              <w:right w:val="single" w:sz="4" w:space="0" w:color="auto"/>
            </w:tcBorders>
            <w:shd w:val="clear" w:color="auto" w:fill="auto"/>
            <w:noWrap/>
            <w:vAlign w:val="center"/>
            <w:hideMark/>
          </w:tcPr>
          <w:p w14:paraId="1E28D54D" w14:textId="77777777" w:rsidR="00106BC3" w:rsidRPr="00106BC3" w:rsidRDefault="00106BC3" w:rsidP="00106BC3">
            <w:pPr>
              <w:spacing w:line="240" w:lineRule="auto"/>
              <w:jc w:val="center"/>
              <w:rPr>
                <w:rFonts w:ascii="Calibri" w:eastAsia="Times New Roman" w:hAnsi="Calibri" w:cs="Times New Roman"/>
                <w:color w:val="000000"/>
                <w:sz w:val="18"/>
                <w:szCs w:val="24"/>
              </w:rPr>
            </w:pPr>
            <w:r w:rsidRPr="00106BC3">
              <w:rPr>
                <w:rFonts w:ascii="Calibri" w:eastAsia="Times New Roman" w:hAnsi="Calibri" w:cs="Times New Roman"/>
                <w:color w:val="000000"/>
                <w:sz w:val="18"/>
                <w:szCs w:val="24"/>
              </w:rPr>
              <w:t>132</w:t>
            </w:r>
          </w:p>
        </w:tc>
        <w:tc>
          <w:tcPr>
            <w:tcW w:w="1826" w:type="dxa"/>
            <w:tcBorders>
              <w:top w:val="nil"/>
              <w:left w:val="nil"/>
              <w:bottom w:val="single" w:sz="4" w:space="0" w:color="auto"/>
              <w:right w:val="single" w:sz="4" w:space="0" w:color="auto"/>
            </w:tcBorders>
            <w:shd w:val="clear" w:color="auto" w:fill="auto"/>
            <w:noWrap/>
            <w:vAlign w:val="center"/>
            <w:hideMark/>
          </w:tcPr>
          <w:p w14:paraId="1F8B9FE0" w14:textId="77777777" w:rsidR="00106BC3" w:rsidRPr="00106BC3" w:rsidRDefault="00106BC3" w:rsidP="00106BC3">
            <w:pPr>
              <w:spacing w:line="240" w:lineRule="auto"/>
              <w:jc w:val="center"/>
              <w:rPr>
                <w:rFonts w:ascii="Calibri" w:eastAsia="Times New Roman" w:hAnsi="Calibri" w:cs="Times New Roman"/>
                <w:color w:val="000000"/>
                <w:sz w:val="18"/>
                <w:szCs w:val="24"/>
              </w:rPr>
            </w:pPr>
            <w:r w:rsidRPr="00106BC3">
              <w:rPr>
                <w:rFonts w:ascii="Calibri" w:eastAsia="Times New Roman" w:hAnsi="Calibri" w:cs="Times New Roman"/>
                <w:color w:val="000000"/>
                <w:sz w:val="18"/>
                <w:szCs w:val="24"/>
              </w:rPr>
              <w:t>86</w:t>
            </w:r>
          </w:p>
        </w:tc>
        <w:tc>
          <w:tcPr>
            <w:tcW w:w="1333" w:type="dxa"/>
            <w:tcBorders>
              <w:top w:val="nil"/>
              <w:left w:val="nil"/>
              <w:bottom w:val="single" w:sz="4" w:space="0" w:color="auto"/>
              <w:right w:val="single" w:sz="4" w:space="0" w:color="auto"/>
            </w:tcBorders>
            <w:shd w:val="clear" w:color="auto" w:fill="auto"/>
            <w:noWrap/>
            <w:vAlign w:val="center"/>
            <w:hideMark/>
          </w:tcPr>
          <w:p w14:paraId="4A8110FE" w14:textId="77777777" w:rsidR="00106BC3" w:rsidRPr="00106BC3" w:rsidRDefault="00106BC3" w:rsidP="00106BC3">
            <w:pPr>
              <w:spacing w:line="240" w:lineRule="auto"/>
              <w:jc w:val="center"/>
              <w:rPr>
                <w:rFonts w:ascii="Calibri" w:eastAsia="Times New Roman" w:hAnsi="Calibri" w:cs="Times New Roman"/>
                <w:color w:val="000000"/>
                <w:sz w:val="18"/>
                <w:szCs w:val="24"/>
              </w:rPr>
            </w:pPr>
            <w:r w:rsidRPr="00106BC3">
              <w:rPr>
                <w:rFonts w:ascii="Calibri" w:eastAsia="Times New Roman" w:hAnsi="Calibri" w:cs="Times New Roman"/>
                <w:color w:val="000000"/>
                <w:sz w:val="18"/>
                <w:szCs w:val="24"/>
              </w:rPr>
              <w:t>474</w:t>
            </w:r>
          </w:p>
        </w:tc>
      </w:tr>
      <w:tr w:rsidR="00106BC3" w:rsidRPr="00106BC3" w14:paraId="646A80E8" w14:textId="77777777" w:rsidTr="00A34EE3">
        <w:trPr>
          <w:trHeight w:val="289"/>
        </w:trPr>
        <w:tc>
          <w:tcPr>
            <w:tcW w:w="3415" w:type="dxa"/>
            <w:tcBorders>
              <w:top w:val="nil"/>
              <w:left w:val="single" w:sz="4" w:space="0" w:color="auto"/>
              <w:bottom w:val="single" w:sz="4" w:space="0" w:color="auto"/>
              <w:right w:val="single" w:sz="4" w:space="0" w:color="auto"/>
            </w:tcBorders>
            <w:shd w:val="clear" w:color="auto" w:fill="auto"/>
            <w:noWrap/>
            <w:vAlign w:val="bottom"/>
            <w:hideMark/>
          </w:tcPr>
          <w:p w14:paraId="43241FB3" w14:textId="77777777" w:rsidR="00106BC3" w:rsidRPr="00106BC3" w:rsidRDefault="00106BC3" w:rsidP="00106BC3">
            <w:pPr>
              <w:spacing w:line="240" w:lineRule="auto"/>
              <w:rPr>
                <w:rFonts w:ascii="Calibri" w:eastAsia="Times New Roman" w:hAnsi="Calibri" w:cs="Times New Roman"/>
                <w:color w:val="000000"/>
                <w:sz w:val="18"/>
                <w:szCs w:val="24"/>
              </w:rPr>
            </w:pPr>
            <w:r w:rsidRPr="00106BC3">
              <w:rPr>
                <w:rFonts w:ascii="Calibri" w:eastAsia="Times New Roman" w:hAnsi="Calibri" w:cs="Times New Roman"/>
                <w:color w:val="000000"/>
                <w:sz w:val="18"/>
                <w:szCs w:val="24"/>
              </w:rPr>
              <w:t>Age (mean, SD)</w:t>
            </w:r>
          </w:p>
        </w:tc>
        <w:tc>
          <w:tcPr>
            <w:tcW w:w="1657" w:type="dxa"/>
            <w:tcBorders>
              <w:top w:val="nil"/>
              <w:left w:val="nil"/>
              <w:bottom w:val="single" w:sz="4" w:space="0" w:color="auto"/>
              <w:right w:val="single" w:sz="4" w:space="0" w:color="auto"/>
            </w:tcBorders>
            <w:shd w:val="clear" w:color="auto" w:fill="auto"/>
            <w:noWrap/>
            <w:vAlign w:val="center"/>
            <w:hideMark/>
          </w:tcPr>
          <w:p w14:paraId="5BE0EB98" w14:textId="77777777" w:rsidR="00106BC3" w:rsidRPr="00106BC3" w:rsidRDefault="00106BC3" w:rsidP="00106BC3">
            <w:pPr>
              <w:spacing w:line="240" w:lineRule="auto"/>
              <w:jc w:val="center"/>
              <w:rPr>
                <w:rFonts w:ascii="Calibri" w:eastAsia="Times New Roman" w:hAnsi="Calibri" w:cs="Times New Roman"/>
                <w:color w:val="000000"/>
                <w:sz w:val="18"/>
                <w:szCs w:val="24"/>
              </w:rPr>
            </w:pPr>
            <w:r w:rsidRPr="00106BC3">
              <w:rPr>
                <w:rFonts w:ascii="Calibri" w:eastAsia="Times New Roman" w:hAnsi="Calibri" w:cs="Times New Roman"/>
                <w:color w:val="000000"/>
                <w:sz w:val="18"/>
                <w:szCs w:val="24"/>
              </w:rPr>
              <w:t>75.79 (5.26)</w:t>
            </w:r>
          </w:p>
        </w:tc>
        <w:tc>
          <w:tcPr>
            <w:tcW w:w="1333" w:type="dxa"/>
            <w:tcBorders>
              <w:top w:val="nil"/>
              <w:left w:val="nil"/>
              <w:bottom w:val="single" w:sz="4" w:space="0" w:color="auto"/>
              <w:right w:val="single" w:sz="4" w:space="0" w:color="auto"/>
            </w:tcBorders>
            <w:shd w:val="clear" w:color="auto" w:fill="auto"/>
            <w:noWrap/>
            <w:vAlign w:val="center"/>
            <w:hideMark/>
          </w:tcPr>
          <w:p w14:paraId="5EBB10B1" w14:textId="77777777" w:rsidR="00106BC3" w:rsidRPr="00106BC3" w:rsidRDefault="00106BC3" w:rsidP="00106BC3">
            <w:pPr>
              <w:spacing w:line="240" w:lineRule="auto"/>
              <w:jc w:val="center"/>
              <w:rPr>
                <w:rFonts w:ascii="Calibri" w:eastAsia="Times New Roman" w:hAnsi="Calibri" w:cs="Times New Roman"/>
                <w:color w:val="000000"/>
                <w:sz w:val="18"/>
                <w:szCs w:val="24"/>
              </w:rPr>
            </w:pPr>
            <w:r w:rsidRPr="00106BC3">
              <w:rPr>
                <w:rFonts w:ascii="Calibri" w:eastAsia="Times New Roman" w:hAnsi="Calibri" w:cs="Times New Roman"/>
                <w:color w:val="000000"/>
                <w:sz w:val="18"/>
                <w:szCs w:val="24"/>
              </w:rPr>
              <w:t>74.52 (5.55)</w:t>
            </w:r>
          </w:p>
        </w:tc>
        <w:tc>
          <w:tcPr>
            <w:tcW w:w="1826" w:type="dxa"/>
            <w:tcBorders>
              <w:top w:val="nil"/>
              <w:left w:val="nil"/>
              <w:bottom w:val="single" w:sz="4" w:space="0" w:color="auto"/>
              <w:right w:val="single" w:sz="4" w:space="0" w:color="auto"/>
            </w:tcBorders>
            <w:shd w:val="clear" w:color="auto" w:fill="auto"/>
            <w:noWrap/>
            <w:vAlign w:val="center"/>
            <w:hideMark/>
          </w:tcPr>
          <w:p w14:paraId="497C3469" w14:textId="77777777" w:rsidR="00106BC3" w:rsidRPr="00106BC3" w:rsidRDefault="00106BC3" w:rsidP="00106BC3">
            <w:pPr>
              <w:spacing w:line="240" w:lineRule="auto"/>
              <w:jc w:val="center"/>
              <w:rPr>
                <w:rFonts w:ascii="Calibri" w:eastAsia="Times New Roman" w:hAnsi="Calibri" w:cs="Times New Roman"/>
                <w:color w:val="000000"/>
                <w:sz w:val="18"/>
                <w:szCs w:val="24"/>
              </w:rPr>
            </w:pPr>
            <w:r w:rsidRPr="00106BC3">
              <w:rPr>
                <w:rFonts w:ascii="Calibri" w:eastAsia="Times New Roman" w:hAnsi="Calibri" w:cs="Times New Roman"/>
                <w:color w:val="000000"/>
                <w:sz w:val="18"/>
                <w:szCs w:val="24"/>
              </w:rPr>
              <w:t>76.88 (6.48)</w:t>
            </w:r>
          </w:p>
        </w:tc>
        <w:tc>
          <w:tcPr>
            <w:tcW w:w="1333" w:type="dxa"/>
            <w:tcBorders>
              <w:top w:val="nil"/>
              <w:left w:val="nil"/>
              <w:bottom w:val="single" w:sz="4" w:space="0" w:color="auto"/>
              <w:right w:val="single" w:sz="4" w:space="0" w:color="auto"/>
            </w:tcBorders>
            <w:shd w:val="clear" w:color="auto" w:fill="auto"/>
            <w:noWrap/>
            <w:vAlign w:val="center"/>
            <w:hideMark/>
          </w:tcPr>
          <w:p w14:paraId="3CF37F61" w14:textId="77777777" w:rsidR="00106BC3" w:rsidRPr="00106BC3" w:rsidRDefault="00106BC3" w:rsidP="00106BC3">
            <w:pPr>
              <w:spacing w:line="240" w:lineRule="auto"/>
              <w:jc w:val="center"/>
              <w:rPr>
                <w:rFonts w:ascii="Calibri" w:eastAsia="Times New Roman" w:hAnsi="Calibri" w:cs="Times New Roman"/>
                <w:color w:val="000000"/>
                <w:sz w:val="18"/>
                <w:szCs w:val="24"/>
              </w:rPr>
            </w:pPr>
            <w:r w:rsidRPr="00106BC3">
              <w:rPr>
                <w:rFonts w:ascii="Calibri" w:eastAsia="Times New Roman" w:hAnsi="Calibri" w:cs="Times New Roman"/>
                <w:color w:val="000000"/>
                <w:sz w:val="18"/>
                <w:szCs w:val="24"/>
              </w:rPr>
              <w:t>74.08 (5.11)</w:t>
            </w:r>
          </w:p>
        </w:tc>
      </w:tr>
      <w:tr w:rsidR="00106BC3" w:rsidRPr="00106BC3" w14:paraId="72F6958A" w14:textId="77777777" w:rsidTr="00A34EE3">
        <w:trPr>
          <w:trHeight w:val="289"/>
        </w:trPr>
        <w:tc>
          <w:tcPr>
            <w:tcW w:w="3415" w:type="dxa"/>
            <w:tcBorders>
              <w:top w:val="nil"/>
              <w:left w:val="single" w:sz="4" w:space="0" w:color="auto"/>
              <w:bottom w:val="single" w:sz="4" w:space="0" w:color="auto"/>
              <w:right w:val="single" w:sz="4" w:space="0" w:color="auto"/>
            </w:tcBorders>
            <w:shd w:val="clear" w:color="auto" w:fill="auto"/>
            <w:noWrap/>
            <w:vAlign w:val="bottom"/>
            <w:hideMark/>
          </w:tcPr>
          <w:p w14:paraId="64E027DC" w14:textId="3763996C" w:rsidR="00106BC3" w:rsidRPr="00106BC3" w:rsidRDefault="00106BC3" w:rsidP="00106BC3">
            <w:pPr>
              <w:spacing w:line="240" w:lineRule="auto"/>
              <w:rPr>
                <w:rFonts w:ascii="Calibri" w:eastAsia="Times New Roman" w:hAnsi="Calibri" w:cs="Times New Roman"/>
                <w:color w:val="000000"/>
                <w:sz w:val="18"/>
                <w:szCs w:val="24"/>
              </w:rPr>
            </w:pPr>
            <w:r w:rsidRPr="00106BC3">
              <w:rPr>
                <w:rFonts w:ascii="Calibri" w:eastAsia="Times New Roman" w:hAnsi="Calibri" w:cs="Times New Roman"/>
                <w:color w:val="000000"/>
                <w:sz w:val="18"/>
                <w:szCs w:val="24"/>
              </w:rPr>
              <w:t>Weight</w:t>
            </w:r>
            <w:r w:rsidR="00A34EE3">
              <w:rPr>
                <w:rFonts w:ascii="Calibri" w:eastAsia="Times New Roman" w:hAnsi="Calibri" w:cs="Times New Roman"/>
                <w:color w:val="000000"/>
                <w:sz w:val="18"/>
                <w:szCs w:val="24"/>
              </w:rPr>
              <w:t>, pounds</w:t>
            </w:r>
          </w:p>
        </w:tc>
        <w:tc>
          <w:tcPr>
            <w:tcW w:w="1657" w:type="dxa"/>
            <w:tcBorders>
              <w:top w:val="nil"/>
              <w:left w:val="nil"/>
              <w:bottom w:val="single" w:sz="4" w:space="0" w:color="auto"/>
              <w:right w:val="single" w:sz="4" w:space="0" w:color="auto"/>
            </w:tcBorders>
            <w:shd w:val="clear" w:color="auto" w:fill="auto"/>
            <w:noWrap/>
            <w:vAlign w:val="center"/>
            <w:hideMark/>
          </w:tcPr>
          <w:p w14:paraId="06660C20" w14:textId="77777777" w:rsidR="00106BC3" w:rsidRPr="00106BC3" w:rsidRDefault="00106BC3" w:rsidP="00106BC3">
            <w:pPr>
              <w:spacing w:line="240" w:lineRule="auto"/>
              <w:jc w:val="center"/>
              <w:rPr>
                <w:rFonts w:ascii="Calibri" w:eastAsia="Times New Roman" w:hAnsi="Calibri" w:cs="Times New Roman"/>
                <w:color w:val="000000"/>
                <w:sz w:val="18"/>
                <w:szCs w:val="24"/>
              </w:rPr>
            </w:pPr>
            <w:r w:rsidRPr="00106BC3">
              <w:rPr>
                <w:rFonts w:ascii="Calibri" w:eastAsia="Times New Roman" w:hAnsi="Calibri" w:cs="Times New Roman"/>
                <w:color w:val="000000"/>
                <w:sz w:val="18"/>
                <w:szCs w:val="24"/>
              </w:rPr>
              <w:t>162.05 (31.39)</w:t>
            </w:r>
          </w:p>
        </w:tc>
        <w:tc>
          <w:tcPr>
            <w:tcW w:w="1333" w:type="dxa"/>
            <w:tcBorders>
              <w:top w:val="nil"/>
              <w:left w:val="nil"/>
              <w:bottom w:val="single" w:sz="4" w:space="0" w:color="auto"/>
              <w:right w:val="single" w:sz="4" w:space="0" w:color="auto"/>
            </w:tcBorders>
            <w:shd w:val="clear" w:color="auto" w:fill="auto"/>
            <w:noWrap/>
            <w:vAlign w:val="center"/>
            <w:hideMark/>
          </w:tcPr>
          <w:p w14:paraId="13EBDC01" w14:textId="77777777" w:rsidR="00106BC3" w:rsidRPr="00106BC3" w:rsidRDefault="00106BC3" w:rsidP="00106BC3">
            <w:pPr>
              <w:spacing w:line="240" w:lineRule="auto"/>
              <w:jc w:val="center"/>
              <w:rPr>
                <w:rFonts w:ascii="Calibri" w:eastAsia="Times New Roman" w:hAnsi="Calibri" w:cs="Times New Roman"/>
                <w:color w:val="000000"/>
                <w:sz w:val="18"/>
                <w:szCs w:val="24"/>
              </w:rPr>
            </w:pPr>
            <w:r w:rsidRPr="00106BC3">
              <w:rPr>
                <w:rFonts w:ascii="Calibri" w:eastAsia="Times New Roman" w:hAnsi="Calibri" w:cs="Times New Roman"/>
                <w:color w:val="000000"/>
                <w:sz w:val="18"/>
                <w:szCs w:val="24"/>
              </w:rPr>
              <w:t>159.35 (31.60)</w:t>
            </w:r>
          </w:p>
        </w:tc>
        <w:tc>
          <w:tcPr>
            <w:tcW w:w="1826" w:type="dxa"/>
            <w:tcBorders>
              <w:top w:val="nil"/>
              <w:left w:val="nil"/>
              <w:bottom w:val="single" w:sz="4" w:space="0" w:color="auto"/>
              <w:right w:val="single" w:sz="4" w:space="0" w:color="auto"/>
            </w:tcBorders>
            <w:shd w:val="clear" w:color="auto" w:fill="auto"/>
            <w:noWrap/>
            <w:vAlign w:val="center"/>
            <w:hideMark/>
          </w:tcPr>
          <w:p w14:paraId="5A63C490" w14:textId="77777777" w:rsidR="00106BC3" w:rsidRPr="00106BC3" w:rsidRDefault="00106BC3" w:rsidP="00106BC3">
            <w:pPr>
              <w:spacing w:line="240" w:lineRule="auto"/>
              <w:jc w:val="center"/>
              <w:rPr>
                <w:rFonts w:ascii="Calibri" w:eastAsia="Times New Roman" w:hAnsi="Calibri" w:cs="Times New Roman"/>
                <w:color w:val="000000"/>
                <w:sz w:val="18"/>
                <w:szCs w:val="24"/>
              </w:rPr>
            </w:pPr>
            <w:r w:rsidRPr="00106BC3">
              <w:rPr>
                <w:rFonts w:ascii="Calibri" w:eastAsia="Times New Roman" w:hAnsi="Calibri" w:cs="Times New Roman"/>
                <w:color w:val="000000"/>
                <w:sz w:val="18"/>
                <w:szCs w:val="24"/>
              </w:rPr>
              <w:t>158.35 (33.66)</w:t>
            </w:r>
          </w:p>
        </w:tc>
        <w:tc>
          <w:tcPr>
            <w:tcW w:w="1333" w:type="dxa"/>
            <w:tcBorders>
              <w:top w:val="nil"/>
              <w:left w:val="nil"/>
              <w:bottom w:val="single" w:sz="4" w:space="0" w:color="auto"/>
              <w:right w:val="single" w:sz="4" w:space="0" w:color="auto"/>
            </w:tcBorders>
            <w:shd w:val="clear" w:color="auto" w:fill="auto"/>
            <w:noWrap/>
            <w:vAlign w:val="center"/>
            <w:hideMark/>
          </w:tcPr>
          <w:p w14:paraId="4078BCFA" w14:textId="77777777" w:rsidR="00106BC3" w:rsidRPr="00106BC3" w:rsidRDefault="00106BC3" w:rsidP="00106BC3">
            <w:pPr>
              <w:spacing w:line="240" w:lineRule="auto"/>
              <w:jc w:val="center"/>
              <w:rPr>
                <w:rFonts w:ascii="Calibri" w:eastAsia="Times New Roman" w:hAnsi="Calibri" w:cs="Times New Roman"/>
                <w:color w:val="000000"/>
                <w:sz w:val="18"/>
                <w:szCs w:val="24"/>
              </w:rPr>
            </w:pPr>
            <w:r w:rsidRPr="00106BC3">
              <w:rPr>
                <w:rFonts w:ascii="Calibri" w:eastAsia="Times New Roman" w:hAnsi="Calibri" w:cs="Times New Roman"/>
                <w:color w:val="000000"/>
                <w:sz w:val="18"/>
                <w:szCs w:val="24"/>
              </w:rPr>
              <w:t>160.12 (30.03)</w:t>
            </w:r>
          </w:p>
        </w:tc>
      </w:tr>
      <w:tr w:rsidR="00106BC3" w:rsidRPr="00106BC3" w14:paraId="207EE7B1" w14:textId="77777777" w:rsidTr="00A34EE3">
        <w:trPr>
          <w:trHeight w:val="289"/>
        </w:trPr>
        <w:tc>
          <w:tcPr>
            <w:tcW w:w="3415" w:type="dxa"/>
            <w:tcBorders>
              <w:top w:val="nil"/>
              <w:left w:val="single" w:sz="4" w:space="0" w:color="auto"/>
              <w:bottom w:val="single" w:sz="4" w:space="0" w:color="auto"/>
              <w:right w:val="single" w:sz="4" w:space="0" w:color="auto"/>
            </w:tcBorders>
            <w:shd w:val="clear" w:color="auto" w:fill="auto"/>
            <w:noWrap/>
            <w:vAlign w:val="bottom"/>
            <w:hideMark/>
          </w:tcPr>
          <w:p w14:paraId="78D3BD59" w14:textId="42AE7CEE" w:rsidR="00106BC3" w:rsidRPr="00106BC3" w:rsidRDefault="00106BC3" w:rsidP="00106BC3">
            <w:pPr>
              <w:spacing w:line="240" w:lineRule="auto"/>
              <w:rPr>
                <w:rFonts w:ascii="Calibri" w:eastAsia="Times New Roman" w:hAnsi="Calibri" w:cs="Times New Roman"/>
                <w:color w:val="000000"/>
                <w:sz w:val="18"/>
                <w:szCs w:val="24"/>
              </w:rPr>
            </w:pPr>
            <w:r w:rsidRPr="00106BC3">
              <w:rPr>
                <w:rFonts w:ascii="Calibri" w:eastAsia="Times New Roman" w:hAnsi="Calibri" w:cs="Times New Roman"/>
                <w:color w:val="000000"/>
                <w:sz w:val="18"/>
                <w:szCs w:val="24"/>
              </w:rPr>
              <w:t>Sex (number, %</w:t>
            </w:r>
            <w:r w:rsidR="00D51271">
              <w:rPr>
                <w:rFonts w:ascii="Calibri" w:eastAsia="Times New Roman" w:hAnsi="Calibri" w:cs="Times New Roman"/>
                <w:color w:val="000000"/>
                <w:sz w:val="18"/>
                <w:szCs w:val="24"/>
              </w:rPr>
              <w:t>*</w:t>
            </w:r>
            <w:r w:rsidRPr="00106BC3">
              <w:rPr>
                <w:rFonts w:ascii="Calibri" w:eastAsia="Times New Roman" w:hAnsi="Calibri" w:cs="Times New Roman"/>
                <w:color w:val="000000"/>
                <w:sz w:val="18"/>
                <w:szCs w:val="24"/>
              </w:rPr>
              <w:t>)</w:t>
            </w:r>
          </w:p>
        </w:tc>
        <w:tc>
          <w:tcPr>
            <w:tcW w:w="1657" w:type="dxa"/>
            <w:tcBorders>
              <w:top w:val="nil"/>
              <w:left w:val="nil"/>
              <w:bottom w:val="single" w:sz="4" w:space="0" w:color="auto"/>
              <w:right w:val="single" w:sz="4" w:space="0" w:color="auto"/>
            </w:tcBorders>
            <w:shd w:val="clear" w:color="auto" w:fill="auto"/>
            <w:noWrap/>
            <w:vAlign w:val="center"/>
            <w:hideMark/>
          </w:tcPr>
          <w:p w14:paraId="6E140706" w14:textId="77777777" w:rsidR="00106BC3" w:rsidRPr="00106BC3" w:rsidRDefault="00106BC3" w:rsidP="00106BC3">
            <w:pPr>
              <w:spacing w:line="240" w:lineRule="auto"/>
              <w:jc w:val="center"/>
              <w:rPr>
                <w:rFonts w:ascii="Calibri" w:eastAsia="Times New Roman" w:hAnsi="Calibri" w:cs="Times New Roman"/>
                <w:color w:val="000000"/>
                <w:sz w:val="18"/>
                <w:szCs w:val="24"/>
              </w:rPr>
            </w:pPr>
            <w:r w:rsidRPr="00106BC3">
              <w:rPr>
                <w:rFonts w:ascii="Calibri" w:eastAsia="Times New Roman" w:hAnsi="Calibri" w:cs="Times New Roman"/>
                <w:color w:val="000000"/>
                <w:sz w:val="18"/>
                <w:szCs w:val="24"/>
              </w:rPr>
              <w:t> </w:t>
            </w:r>
          </w:p>
        </w:tc>
        <w:tc>
          <w:tcPr>
            <w:tcW w:w="1333" w:type="dxa"/>
            <w:tcBorders>
              <w:top w:val="nil"/>
              <w:left w:val="nil"/>
              <w:bottom w:val="single" w:sz="4" w:space="0" w:color="auto"/>
              <w:right w:val="single" w:sz="4" w:space="0" w:color="auto"/>
            </w:tcBorders>
            <w:shd w:val="clear" w:color="auto" w:fill="auto"/>
            <w:noWrap/>
            <w:vAlign w:val="center"/>
            <w:hideMark/>
          </w:tcPr>
          <w:p w14:paraId="115E6F96" w14:textId="77777777" w:rsidR="00106BC3" w:rsidRPr="00106BC3" w:rsidRDefault="00106BC3" w:rsidP="00106BC3">
            <w:pPr>
              <w:spacing w:line="240" w:lineRule="auto"/>
              <w:jc w:val="center"/>
              <w:rPr>
                <w:rFonts w:ascii="Calibri" w:eastAsia="Times New Roman" w:hAnsi="Calibri" w:cs="Times New Roman"/>
                <w:color w:val="000000"/>
                <w:sz w:val="18"/>
                <w:szCs w:val="24"/>
              </w:rPr>
            </w:pPr>
            <w:r w:rsidRPr="00106BC3">
              <w:rPr>
                <w:rFonts w:ascii="Calibri" w:eastAsia="Times New Roman" w:hAnsi="Calibri" w:cs="Times New Roman"/>
                <w:color w:val="000000"/>
                <w:sz w:val="18"/>
                <w:szCs w:val="24"/>
              </w:rPr>
              <w:t> </w:t>
            </w:r>
          </w:p>
        </w:tc>
        <w:tc>
          <w:tcPr>
            <w:tcW w:w="1826" w:type="dxa"/>
            <w:tcBorders>
              <w:top w:val="nil"/>
              <w:left w:val="nil"/>
              <w:bottom w:val="single" w:sz="4" w:space="0" w:color="auto"/>
              <w:right w:val="single" w:sz="4" w:space="0" w:color="auto"/>
            </w:tcBorders>
            <w:shd w:val="clear" w:color="auto" w:fill="auto"/>
            <w:noWrap/>
            <w:vAlign w:val="center"/>
            <w:hideMark/>
          </w:tcPr>
          <w:p w14:paraId="6EEB9173" w14:textId="77777777" w:rsidR="00106BC3" w:rsidRPr="00106BC3" w:rsidRDefault="00106BC3" w:rsidP="00106BC3">
            <w:pPr>
              <w:spacing w:line="240" w:lineRule="auto"/>
              <w:jc w:val="center"/>
              <w:rPr>
                <w:rFonts w:ascii="Calibri" w:eastAsia="Times New Roman" w:hAnsi="Calibri" w:cs="Times New Roman"/>
                <w:color w:val="000000"/>
                <w:sz w:val="18"/>
                <w:szCs w:val="24"/>
              </w:rPr>
            </w:pPr>
            <w:r w:rsidRPr="00106BC3">
              <w:rPr>
                <w:rFonts w:ascii="Calibri" w:eastAsia="Times New Roman" w:hAnsi="Calibri" w:cs="Times New Roman"/>
                <w:color w:val="000000"/>
                <w:sz w:val="18"/>
                <w:szCs w:val="24"/>
              </w:rPr>
              <w:t> </w:t>
            </w:r>
          </w:p>
        </w:tc>
        <w:tc>
          <w:tcPr>
            <w:tcW w:w="1333" w:type="dxa"/>
            <w:tcBorders>
              <w:top w:val="nil"/>
              <w:left w:val="nil"/>
              <w:bottom w:val="single" w:sz="4" w:space="0" w:color="auto"/>
              <w:right w:val="single" w:sz="4" w:space="0" w:color="auto"/>
            </w:tcBorders>
            <w:shd w:val="clear" w:color="auto" w:fill="auto"/>
            <w:noWrap/>
            <w:vAlign w:val="center"/>
            <w:hideMark/>
          </w:tcPr>
          <w:p w14:paraId="5E37DF50" w14:textId="77777777" w:rsidR="00106BC3" w:rsidRPr="00106BC3" w:rsidRDefault="00106BC3" w:rsidP="00106BC3">
            <w:pPr>
              <w:spacing w:line="240" w:lineRule="auto"/>
              <w:jc w:val="center"/>
              <w:rPr>
                <w:rFonts w:ascii="Calibri" w:eastAsia="Times New Roman" w:hAnsi="Calibri" w:cs="Times New Roman"/>
                <w:color w:val="000000"/>
                <w:sz w:val="18"/>
                <w:szCs w:val="24"/>
              </w:rPr>
            </w:pPr>
            <w:r w:rsidRPr="00106BC3">
              <w:rPr>
                <w:rFonts w:ascii="Calibri" w:eastAsia="Times New Roman" w:hAnsi="Calibri" w:cs="Times New Roman"/>
                <w:color w:val="000000"/>
                <w:sz w:val="18"/>
                <w:szCs w:val="24"/>
              </w:rPr>
              <w:t> </w:t>
            </w:r>
          </w:p>
        </w:tc>
      </w:tr>
      <w:tr w:rsidR="00106BC3" w:rsidRPr="00106BC3" w14:paraId="292F1C3A" w14:textId="77777777" w:rsidTr="00A34EE3">
        <w:trPr>
          <w:trHeight w:val="289"/>
        </w:trPr>
        <w:tc>
          <w:tcPr>
            <w:tcW w:w="3415" w:type="dxa"/>
            <w:tcBorders>
              <w:top w:val="nil"/>
              <w:left w:val="single" w:sz="4" w:space="0" w:color="auto"/>
              <w:bottom w:val="single" w:sz="4" w:space="0" w:color="auto"/>
              <w:right w:val="single" w:sz="4" w:space="0" w:color="auto"/>
            </w:tcBorders>
            <w:shd w:val="clear" w:color="auto" w:fill="auto"/>
            <w:noWrap/>
            <w:vAlign w:val="bottom"/>
            <w:hideMark/>
          </w:tcPr>
          <w:p w14:paraId="3F8B2CCB" w14:textId="77777777" w:rsidR="00106BC3" w:rsidRPr="00106BC3" w:rsidRDefault="00106BC3" w:rsidP="00106BC3">
            <w:pPr>
              <w:spacing w:line="240" w:lineRule="auto"/>
              <w:jc w:val="right"/>
              <w:rPr>
                <w:rFonts w:ascii="Calibri" w:eastAsia="Times New Roman" w:hAnsi="Calibri" w:cs="Times New Roman"/>
                <w:color w:val="000000"/>
                <w:sz w:val="18"/>
                <w:szCs w:val="24"/>
              </w:rPr>
            </w:pPr>
            <w:r w:rsidRPr="00106BC3">
              <w:rPr>
                <w:rFonts w:ascii="Calibri" w:eastAsia="Times New Roman" w:hAnsi="Calibri" w:cs="Times New Roman"/>
                <w:color w:val="000000"/>
                <w:sz w:val="18"/>
                <w:szCs w:val="24"/>
              </w:rPr>
              <w:t>Male</w:t>
            </w:r>
          </w:p>
        </w:tc>
        <w:tc>
          <w:tcPr>
            <w:tcW w:w="1657" w:type="dxa"/>
            <w:tcBorders>
              <w:top w:val="nil"/>
              <w:left w:val="nil"/>
              <w:bottom w:val="single" w:sz="4" w:space="0" w:color="auto"/>
              <w:right w:val="single" w:sz="4" w:space="0" w:color="auto"/>
            </w:tcBorders>
            <w:shd w:val="clear" w:color="auto" w:fill="auto"/>
            <w:noWrap/>
            <w:vAlign w:val="center"/>
            <w:hideMark/>
          </w:tcPr>
          <w:p w14:paraId="59424A20" w14:textId="7FF8A046" w:rsidR="00106BC3" w:rsidRPr="006719A9" w:rsidRDefault="006719A9" w:rsidP="00106BC3">
            <w:pPr>
              <w:spacing w:line="240" w:lineRule="auto"/>
              <w:jc w:val="center"/>
              <w:rPr>
                <w:rFonts w:ascii="Calibri" w:eastAsia="Times New Roman" w:hAnsi="Calibri" w:cs="Times New Roman"/>
                <w:color w:val="000000"/>
                <w:sz w:val="18"/>
                <w:szCs w:val="24"/>
              </w:rPr>
            </w:pPr>
            <w:r w:rsidRPr="006719A9">
              <w:rPr>
                <w:rFonts w:ascii="Calibri" w:eastAsia="Times New Roman" w:hAnsi="Calibri" w:cs="Times New Roman"/>
                <w:color w:val="000000"/>
                <w:sz w:val="18"/>
                <w:szCs w:val="24"/>
              </w:rPr>
              <w:t>24 (72.73</w:t>
            </w:r>
            <w:r w:rsidR="00106BC3" w:rsidRPr="006719A9">
              <w:rPr>
                <w:rFonts w:ascii="Calibri" w:eastAsia="Times New Roman" w:hAnsi="Calibri" w:cs="Times New Roman"/>
                <w:color w:val="000000"/>
                <w:sz w:val="18"/>
                <w:szCs w:val="24"/>
              </w:rPr>
              <w:t>)</w:t>
            </w:r>
          </w:p>
        </w:tc>
        <w:tc>
          <w:tcPr>
            <w:tcW w:w="1333" w:type="dxa"/>
            <w:tcBorders>
              <w:top w:val="nil"/>
              <w:left w:val="nil"/>
              <w:bottom w:val="single" w:sz="4" w:space="0" w:color="auto"/>
              <w:right w:val="single" w:sz="4" w:space="0" w:color="auto"/>
            </w:tcBorders>
            <w:shd w:val="clear" w:color="auto" w:fill="auto"/>
            <w:noWrap/>
            <w:vAlign w:val="center"/>
            <w:hideMark/>
          </w:tcPr>
          <w:p w14:paraId="5F229A6B" w14:textId="2EA5B908" w:rsidR="00106BC3" w:rsidRPr="006719A9" w:rsidRDefault="006719A9" w:rsidP="00106BC3">
            <w:pPr>
              <w:spacing w:line="240" w:lineRule="auto"/>
              <w:jc w:val="center"/>
              <w:rPr>
                <w:rFonts w:ascii="Calibri" w:eastAsia="Times New Roman" w:hAnsi="Calibri" w:cs="Times New Roman"/>
                <w:color w:val="000000"/>
                <w:sz w:val="18"/>
                <w:szCs w:val="24"/>
              </w:rPr>
            </w:pPr>
            <w:r w:rsidRPr="006719A9">
              <w:rPr>
                <w:rFonts w:ascii="Calibri" w:eastAsia="Times New Roman" w:hAnsi="Calibri" w:cs="Times New Roman"/>
                <w:color w:val="000000"/>
                <w:sz w:val="18"/>
                <w:szCs w:val="24"/>
              </w:rPr>
              <w:t>71 (53.79</w:t>
            </w:r>
            <w:r w:rsidR="00106BC3" w:rsidRPr="006719A9">
              <w:rPr>
                <w:rFonts w:ascii="Calibri" w:eastAsia="Times New Roman" w:hAnsi="Calibri" w:cs="Times New Roman"/>
                <w:color w:val="000000"/>
                <w:sz w:val="18"/>
                <w:szCs w:val="24"/>
              </w:rPr>
              <w:t>)</w:t>
            </w:r>
          </w:p>
        </w:tc>
        <w:tc>
          <w:tcPr>
            <w:tcW w:w="1826" w:type="dxa"/>
            <w:tcBorders>
              <w:top w:val="nil"/>
              <w:left w:val="nil"/>
              <w:bottom w:val="single" w:sz="4" w:space="0" w:color="auto"/>
              <w:right w:val="single" w:sz="4" w:space="0" w:color="auto"/>
            </w:tcBorders>
            <w:shd w:val="clear" w:color="auto" w:fill="auto"/>
            <w:noWrap/>
            <w:vAlign w:val="center"/>
            <w:hideMark/>
          </w:tcPr>
          <w:p w14:paraId="4D8AF12F" w14:textId="29EEC52A" w:rsidR="00106BC3" w:rsidRPr="006719A9" w:rsidRDefault="006719A9" w:rsidP="00106BC3">
            <w:pPr>
              <w:spacing w:line="240" w:lineRule="auto"/>
              <w:jc w:val="center"/>
              <w:rPr>
                <w:rFonts w:ascii="Calibri" w:eastAsia="Times New Roman" w:hAnsi="Calibri" w:cs="Times New Roman"/>
                <w:color w:val="000000"/>
                <w:sz w:val="18"/>
                <w:szCs w:val="24"/>
              </w:rPr>
            </w:pPr>
            <w:r w:rsidRPr="006719A9">
              <w:rPr>
                <w:rFonts w:ascii="Calibri" w:eastAsia="Times New Roman" w:hAnsi="Calibri" w:cs="Times New Roman"/>
                <w:color w:val="000000"/>
                <w:sz w:val="18"/>
                <w:szCs w:val="24"/>
              </w:rPr>
              <w:t>53 (61.63</w:t>
            </w:r>
            <w:r w:rsidR="00106BC3" w:rsidRPr="006719A9">
              <w:rPr>
                <w:rFonts w:ascii="Calibri" w:eastAsia="Times New Roman" w:hAnsi="Calibri" w:cs="Times New Roman"/>
                <w:color w:val="000000"/>
                <w:sz w:val="18"/>
                <w:szCs w:val="24"/>
              </w:rPr>
              <w:t>)</w:t>
            </w:r>
          </w:p>
        </w:tc>
        <w:tc>
          <w:tcPr>
            <w:tcW w:w="1333" w:type="dxa"/>
            <w:tcBorders>
              <w:top w:val="nil"/>
              <w:left w:val="nil"/>
              <w:bottom w:val="single" w:sz="4" w:space="0" w:color="auto"/>
              <w:right w:val="single" w:sz="4" w:space="0" w:color="auto"/>
            </w:tcBorders>
            <w:shd w:val="clear" w:color="auto" w:fill="auto"/>
            <w:noWrap/>
            <w:vAlign w:val="center"/>
            <w:hideMark/>
          </w:tcPr>
          <w:p w14:paraId="66536AA5" w14:textId="63DD9963" w:rsidR="00106BC3" w:rsidRPr="006719A9" w:rsidRDefault="006719A9" w:rsidP="00106BC3">
            <w:pPr>
              <w:spacing w:line="240" w:lineRule="auto"/>
              <w:jc w:val="center"/>
              <w:rPr>
                <w:rFonts w:ascii="Calibri" w:eastAsia="Times New Roman" w:hAnsi="Calibri" w:cs="Times New Roman"/>
                <w:color w:val="000000"/>
                <w:sz w:val="18"/>
                <w:szCs w:val="24"/>
              </w:rPr>
            </w:pPr>
            <w:r w:rsidRPr="006719A9">
              <w:rPr>
                <w:rFonts w:ascii="Calibri" w:eastAsia="Times New Roman" w:hAnsi="Calibri" w:cs="Times New Roman"/>
                <w:color w:val="000000"/>
                <w:sz w:val="18"/>
                <w:szCs w:val="24"/>
              </w:rPr>
              <w:t>212 (44.73</w:t>
            </w:r>
            <w:r w:rsidR="00106BC3" w:rsidRPr="006719A9">
              <w:rPr>
                <w:rFonts w:ascii="Calibri" w:eastAsia="Times New Roman" w:hAnsi="Calibri" w:cs="Times New Roman"/>
                <w:color w:val="000000"/>
                <w:sz w:val="18"/>
                <w:szCs w:val="24"/>
              </w:rPr>
              <w:t>)</w:t>
            </w:r>
          </w:p>
        </w:tc>
      </w:tr>
      <w:tr w:rsidR="00106BC3" w:rsidRPr="00106BC3" w14:paraId="7CFF360F" w14:textId="77777777" w:rsidTr="00A34EE3">
        <w:trPr>
          <w:trHeight w:val="289"/>
        </w:trPr>
        <w:tc>
          <w:tcPr>
            <w:tcW w:w="3415" w:type="dxa"/>
            <w:tcBorders>
              <w:top w:val="nil"/>
              <w:left w:val="single" w:sz="4" w:space="0" w:color="auto"/>
              <w:bottom w:val="single" w:sz="4" w:space="0" w:color="auto"/>
              <w:right w:val="single" w:sz="4" w:space="0" w:color="auto"/>
            </w:tcBorders>
            <w:shd w:val="clear" w:color="auto" w:fill="auto"/>
            <w:noWrap/>
            <w:vAlign w:val="bottom"/>
            <w:hideMark/>
          </w:tcPr>
          <w:p w14:paraId="0F5AA036" w14:textId="77777777" w:rsidR="00106BC3" w:rsidRPr="00106BC3" w:rsidRDefault="00106BC3" w:rsidP="00106BC3">
            <w:pPr>
              <w:spacing w:line="240" w:lineRule="auto"/>
              <w:jc w:val="right"/>
              <w:rPr>
                <w:rFonts w:ascii="Calibri" w:eastAsia="Times New Roman" w:hAnsi="Calibri" w:cs="Times New Roman"/>
                <w:color w:val="000000"/>
                <w:sz w:val="18"/>
                <w:szCs w:val="24"/>
              </w:rPr>
            </w:pPr>
            <w:r w:rsidRPr="00106BC3">
              <w:rPr>
                <w:rFonts w:ascii="Calibri" w:eastAsia="Times New Roman" w:hAnsi="Calibri" w:cs="Times New Roman"/>
                <w:color w:val="000000"/>
                <w:sz w:val="18"/>
                <w:szCs w:val="24"/>
              </w:rPr>
              <w:t>Female</w:t>
            </w:r>
          </w:p>
        </w:tc>
        <w:tc>
          <w:tcPr>
            <w:tcW w:w="1657" w:type="dxa"/>
            <w:tcBorders>
              <w:top w:val="nil"/>
              <w:left w:val="nil"/>
              <w:bottom w:val="single" w:sz="4" w:space="0" w:color="auto"/>
              <w:right w:val="single" w:sz="4" w:space="0" w:color="auto"/>
            </w:tcBorders>
            <w:shd w:val="clear" w:color="auto" w:fill="auto"/>
            <w:noWrap/>
            <w:vAlign w:val="center"/>
            <w:hideMark/>
          </w:tcPr>
          <w:p w14:paraId="22C0E181" w14:textId="57F5BD25" w:rsidR="00106BC3" w:rsidRPr="006719A9" w:rsidRDefault="006719A9" w:rsidP="00106BC3">
            <w:pPr>
              <w:spacing w:line="240" w:lineRule="auto"/>
              <w:jc w:val="center"/>
              <w:rPr>
                <w:rFonts w:ascii="Calibri" w:eastAsia="Times New Roman" w:hAnsi="Calibri" w:cs="Times New Roman"/>
                <w:color w:val="000000"/>
                <w:sz w:val="18"/>
                <w:szCs w:val="24"/>
              </w:rPr>
            </w:pPr>
            <w:r w:rsidRPr="006719A9">
              <w:rPr>
                <w:rFonts w:ascii="Calibri" w:eastAsia="Times New Roman" w:hAnsi="Calibri" w:cs="Times New Roman"/>
                <w:color w:val="000000"/>
                <w:sz w:val="18"/>
                <w:szCs w:val="24"/>
              </w:rPr>
              <w:t>9 (27.27</w:t>
            </w:r>
            <w:r w:rsidR="00106BC3" w:rsidRPr="006719A9">
              <w:rPr>
                <w:rFonts w:ascii="Calibri" w:eastAsia="Times New Roman" w:hAnsi="Calibri" w:cs="Times New Roman"/>
                <w:color w:val="000000"/>
                <w:sz w:val="18"/>
                <w:szCs w:val="24"/>
              </w:rPr>
              <w:t>)</w:t>
            </w:r>
          </w:p>
        </w:tc>
        <w:tc>
          <w:tcPr>
            <w:tcW w:w="1333" w:type="dxa"/>
            <w:tcBorders>
              <w:top w:val="nil"/>
              <w:left w:val="nil"/>
              <w:bottom w:val="single" w:sz="4" w:space="0" w:color="auto"/>
              <w:right w:val="single" w:sz="4" w:space="0" w:color="auto"/>
            </w:tcBorders>
            <w:shd w:val="clear" w:color="auto" w:fill="auto"/>
            <w:noWrap/>
            <w:vAlign w:val="center"/>
            <w:hideMark/>
          </w:tcPr>
          <w:p w14:paraId="5C97D9F1" w14:textId="01CE1B75" w:rsidR="00106BC3" w:rsidRPr="006719A9" w:rsidRDefault="006719A9" w:rsidP="00106BC3">
            <w:pPr>
              <w:spacing w:line="240" w:lineRule="auto"/>
              <w:jc w:val="center"/>
              <w:rPr>
                <w:rFonts w:ascii="Calibri" w:eastAsia="Times New Roman" w:hAnsi="Calibri" w:cs="Times New Roman"/>
                <w:color w:val="000000"/>
                <w:sz w:val="18"/>
                <w:szCs w:val="24"/>
              </w:rPr>
            </w:pPr>
            <w:r w:rsidRPr="006719A9">
              <w:rPr>
                <w:rFonts w:ascii="Calibri" w:eastAsia="Times New Roman" w:hAnsi="Calibri" w:cs="Times New Roman"/>
                <w:color w:val="000000"/>
                <w:sz w:val="18"/>
                <w:szCs w:val="24"/>
              </w:rPr>
              <w:t>61 (46.21</w:t>
            </w:r>
            <w:r w:rsidR="00106BC3" w:rsidRPr="006719A9">
              <w:rPr>
                <w:rFonts w:ascii="Calibri" w:eastAsia="Times New Roman" w:hAnsi="Calibri" w:cs="Times New Roman"/>
                <w:color w:val="000000"/>
                <w:sz w:val="18"/>
                <w:szCs w:val="24"/>
              </w:rPr>
              <w:t>)</w:t>
            </w:r>
          </w:p>
        </w:tc>
        <w:tc>
          <w:tcPr>
            <w:tcW w:w="1826" w:type="dxa"/>
            <w:tcBorders>
              <w:top w:val="nil"/>
              <w:left w:val="nil"/>
              <w:bottom w:val="single" w:sz="4" w:space="0" w:color="auto"/>
              <w:right w:val="single" w:sz="4" w:space="0" w:color="auto"/>
            </w:tcBorders>
            <w:shd w:val="clear" w:color="auto" w:fill="auto"/>
            <w:noWrap/>
            <w:vAlign w:val="center"/>
            <w:hideMark/>
          </w:tcPr>
          <w:p w14:paraId="4890E8B6" w14:textId="7447D2F6" w:rsidR="00106BC3" w:rsidRPr="006719A9" w:rsidRDefault="006719A9" w:rsidP="00106BC3">
            <w:pPr>
              <w:spacing w:line="240" w:lineRule="auto"/>
              <w:jc w:val="center"/>
              <w:rPr>
                <w:rFonts w:ascii="Calibri" w:eastAsia="Times New Roman" w:hAnsi="Calibri" w:cs="Times New Roman"/>
                <w:color w:val="000000"/>
                <w:sz w:val="18"/>
                <w:szCs w:val="24"/>
              </w:rPr>
            </w:pPr>
            <w:r w:rsidRPr="006719A9">
              <w:rPr>
                <w:rFonts w:ascii="Calibri" w:eastAsia="Times New Roman" w:hAnsi="Calibri" w:cs="Times New Roman"/>
                <w:color w:val="000000"/>
                <w:sz w:val="18"/>
                <w:szCs w:val="24"/>
              </w:rPr>
              <w:t>33 (38.37</w:t>
            </w:r>
            <w:r w:rsidR="00106BC3" w:rsidRPr="006719A9">
              <w:rPr>
                <w:rFonts w:ascii="Calibri" w:eastAsia="Times New Roman" w:hAnsi="Calibri" w:cs="Times New Roman"/>
                <w:color w:val="000000"/>
                <w:sz w:val="18"/>
                <w:szCs w:val="24"/>
              </w:rPr>
              <w:t>)</w:t>
            </w:r>
          </w:p>
        </w:tc>
        <w:tc>
          <w:tcPr>
            <w:tcW w:w="1333" w:type="dxa"/>
            <w:tcBorders>
              <w:top w:val="nil"/>
              <w:left w:val="nil"/>
              <w:bottom w:val="single" w:sz="4" w:space="0" w:color="auto"/>
              <w:right w:val="single" w:sz="4" w:space="0" w:color="auto"/>
            </w:tcBorders>
            <w:shd w:val="clear" w:color="auto" w:fill="auto"/>
            <w:noWrap/>
            <w:vAlign w:val="center"/>
            <w:hideMark/>
          </w:tcPr>
          <w:p w14:paraId="7A3C791D" w14:textId="3D20393D" w:rsidR="00106BC3" w:rsidRPr="006719A9" w:rsidRDefault="006719A9" w:rsidP="00106BC3">
            <w:pPr>
              <w:spacing w:line="240" w:lineRule="auto"/>
              <w:jc w:val="center"/>
              <w:rPr>
                <w:rFonts w:ascii="Calibri" w:eastAsia="Times New Roman" w:hAnsi="Calibri" w:cs="Times New Roman"/>
                <w:color w:val="000000"/>
                <w:sz w:val="18"/>
                <w:szCs w:val="24"/>
              </w:rPr>
            </w:pPr>
            <w:r w:rsidRPr="006719A9">
              <w:rPr>
                <w:rFonts w:ascii="Calibri" w:eastAsia="Times New Roman" w:hAnsi="Calibri" w:cs="Times New Roman"/>
                <w:color w:val="000000"/>
                <w:sz w:val="18"/>
                <w:szCs w:val="24"/>
              </w:rPr>
              <w:t>262 (55.27</w:t>
            </w:r>
            <w:r w:rsidR="00106BC3" w:rsidRPr="006719A9">
              <w:rPr>
                <w:rFonts w:ascii="Calibri" w:eastAsia="Times New Roman" w:hAnsi="Calibri" w:cs="Times New Roman"/>
                <w:color w:val="000000"/>
                <w:sz w:val="18"/>
                <w:szCs w:val="24"/>
              </w:rPr>
              <w:t>)</w:t>
            </w:r>
          </w:p>
        </w:tc>
      </w:tr>
      <w:tr w:rsidR="00106BC3" w:rsidRPr="00106BC3" w14:paraId="3086192C" w14:textId="77777777" w:rsidTr="00A34EE3">
        <w:trPr>
          <w:trHeight w:val="289"/>
        </w:trPr>
        <w:tc>
          <w:tcPr>
            <w:tcW w:w="3415" w:type="dxa"/>
            <w:tcBorders>
              <w:top w:val="nil"/>
              <w:left w:val="single" w:sz="4" w:space="0" w:color="auto"/>
              <w:bottom w:val="single" w:sz="4" w:space="0" w:color="auto"/>
              <w:right w:val="single" w:sz="4" w:space="0" w:color="auto"/>
            </w:tcBorders>
            <w:shd w:val="clear" w:color="auto" w:fill="auto"/>
            <w:noWrap/>
            <w:vAlign w:val="bottom"/>
            <w:hideMark/>
          </w:tcPr>
          <w:p w14:paraId="65C9C646" w14:textId="77777777" w:rsidR="00106BC3" w:rsidRPr="00106BC3" w:rsidRDefault="00106BC3" w:rsidP="00106BC3">
            <w:pPr>
              <w:spacing w:line="240" w:lineRule="auto"/>
              <w:rPr>
                <w:rFonts w:ascii="Calibri" w:eastAsia="Times New Roman" w:hAnsi="Calibri" w:cs="Times New Roman"/>
                <w:color w:val="000000"/>
                <w:sz w:val="18"/>
                <w:szCs w:val="24"/>
              </w:rPr>
            </w:pPr>
            <w:r w:rsidRPr="00106BC3">
              <w:rPr>
                <w:rFonts w:ascii="Calibri" w:eastAsia="Times New Roman" w:hAnsi="Calibri" w:cs="Times New Roman"/>
                <w:color w:val="000000"/>
                <w:sz w:val="18"/>
                <w:szCs w:val="24"/>
              </w:rPr>
              <w:t>Smoking history, pack years (mean, SD)</w:t>
            </w:r>
          </w:p>
        </w:tc>
        <w:tc>
          <w:tcPr>
            <w:tcW w:w="1657" w:type="dxa"/>
            <w:tcBorders>
              <w:top w:val="nil"/>
              <w:left w:val="nil"/>
              <w:bottom w:val="single" w:sz="4" w:space="0" w:color="auto"/>
              <w:right w:val="single" w:sz="4" w:space="0" w:color="auto"/>
            </w:tcBorders>
            <w:shd w:val="clear" w:color="auto" w:fill="auto"/>
            <w:noWrap/>
            <w:vAlign w:val="center"/>
            <w:hideMark/>
          </w:tcPr>
          <w:p w14:paraId="08C849C5" w14:textId="77777777" w:rsidR="00106BC3" w:rsidRPr="00106BC3" w:rsidRDefault="00106BC3" w:rsidP="00106BC3">
            <w:pPr>
              <w:spacing w:line="240" w:lineRule="auto"/>
              <w:jc w:val="center"/>
              <w:rPr>
                <w:rFonts w:ascii="Calibri" w:eastAsia="Times New Roman" w:hAnsi="Calibri" w:cs="Times New Roman"/>
                <w:color w:val="000000"/>
                <w:sz w:val="18"/>
                <w:szCs w:val="24"/>
              </w:rPr>
            </w:pPr>
            <w:r w:rsidRPr="00106BC3">
              <w:rPr>
                <w:rFonts w:ascii="Calibri" w:eastAsia="Times New Roman" w:hAnsi="Calibri" w:cs="Times New Roman"/>
                <w:color w:val="000000"/>
                <w:sz w:val="18"/>
                <w:szCs w:val="24"/>
              </w:rPr>
              <w:t>24.62 (27.45)</w:t>
            </w:r>
          </w:p>
        </w:tc>
        <w:tc>
          <w:tcPr>
            <w:tcW w:w="1333" w:type="dxa"/>
            <w:tcBorders>
              <w:top w:val="nil"/>
              <w:left w:val="nil"/>
              <w:bottom w:val="single" w:sz="4" w:space="0" w:color="auto"/>
              <w:right w:val="single" w:sz="4" w:space="0" w:color="auto"/>
            </w:tcBorders>
            <w:shd w:val="clear" w:color="auto" w:fill="auto"/>
            <w:noWrap/>
            <w:vAlign w:val="center"/>
            <w:hideMark/>
          </w:tcPr>
          <w:p w14:paraId="06C2B1FC" w14:textId="77777777" w:rsidR="00106BC3" w:rsidRPr="00106BC3" w:rsidRDefault="00106BC3" w:rsidP="00106BC3">
            <w:pPr>
              <w:spacing w:line="240" w:lineRule="auto"/>
              <w:jc w:val="center"/>
              <w:rPr>
                <w:rFonts w:ascii="Calibri" w:eastAsia="Times New Roman" w:hAnsi="Calibri" w:cs="Times New Roman"/>
                <w:color w:val="000000"/>
                <w:sz w:val="18"/>
                <w:szCs w:val="24"/>
              </w:rPr>
            </w:pPr>
            <w:r w:rsidRPr="00106BC3">
              <w:rPr>
                <w:rFonts w:ascii="Calibri" w:eastAsia="Times New Roman" w:hAnsi="Calibri" w:cs="Times New Roman"/>
                <w:color w:val="000000"/>
                <w:sz w:val="18"/>
                <w:szCs w:val="24"/>
              </w:rPr>
              <w:t>15.77 (22.89)</w:t>
            </w:r>
          </w:p>
        </w:tc>
        <w:tc>
          <w:tcPr>
            <w:tcW w:w="1826" w:type="dxa"/>
            <w:tcBorders>
              <w:top w:val="nil"/>
              <w:left w:val="nil"/>
              <w:bottom w:val="single" w:sz="4" w:space="0" w:color="auto"/>
              <w:right w:val="single" w:sz="4" w:space="0" w:color="auto"/>
            </w:tcBorders>
            <w:shd w:val="clear" w:color="auto" w:fill="auto"/>
            <w:noWrap/>
            <w:vAlign w:val="center"/>
            <w:hideMark/>
          </w:tcPr>
          <w:p w14:paraId="7632B27D" w14:textId="77777777" w:rsidR="00106BC3" w:rsidRPr="00106BC3" w:rsidRDefault="00106BC3" w:rsidP="00106BC3">
            <w:pPr>
              <w:spacing w:line="240" w:lineRule="auto"/>
              <w:jc w:val="center"/>
              <w:rPr>
                <w:rFonts w:ascii="Calibri" w:eastAsia="Times New Roman" w:hAnsi="Calibri" w:cs="Times New Roman"/>
                <w:color w:val="000000"/>
                <w:sz w:val="18"/>
                <w:szCs w:val="24"/>
              </w:rPr>
            </w:pPr>
            <w:r w:rsidRPr="00106BC3">
              <w:rPr>
                <w:rFonts w:ascii="Calibri" w:eastAsia="Times New Roman" w:hAnsi="Calibri" w:cs="Times New Roman"/>
                <w:color w:val="000000"/>
                <w:sz w:val="18"/>
                <w:szCs w:val="24"/>
              </w:rPr>
              <w:t>29.26 (39.09)</w:t>
            </w:r>
          </w:p>
        </w:tc>
        <w:tc>
          <w:tcPr>
            <w:tcW w:w="1333" w:type="dxa"/>
            <w:tcBorders>
              <w:top w:val="nil"/>
              <w:left w:val="nil"/>
              <w:bottom w:val="single" w:sz="4" w:space="0" w:color="auto"/>
              <w:right w:val="single" w:sz="4" w:space="0" w:color="auto"/>
            </w:tcBorders>
            <w:shd w:val="clear" w:color="auto" w:fill="auto"/>
            <w:noWrap/>
            <w:vAlign w:val="center"/>
            <w:hideMark/>
          </w:tcPr>
          <w:p w14:paraId="11F64A1E" w14:textId="77777777" w:rsidR="00106BC3" w:rsidRPr="00106BC3" w:rsidRDefault="00106BC3" w:rsidP="00106BC3">
            <w:pPr>
              <w:spacing w:line="240" w:lineRule="auto"/>
              <w:jc w:val="center"/>
              <w:rPr>
                <w:rFonts w:ascii="Calibri" w:eastAsia="Times New Roman" w:hAnsi="Calibri" w:cs="Times New Roman"/>
                <w:color w:val="000000"/>
                <w:sz w:val="18"/>
                <w:szCs w:val="24"/>
              </w:rPr>
            </w:pPr>
            <w:r w:rsidRPr="00106BC3">
              <w:rPr>
                <w:rFonts w:ascii="Calibri" w:eastAsia="Times New Roman" w:hAnsi="Calibri" w:cs="Times New Roman"/>
                <w:color w:val="000000"/>
                <w:sz w:val="18"/>
                <w:szCs w:val="24"/>
              </w:rPr>
              <w:t>18.59 (25.20)</w:t>
            </w:r>
          </w:p>
        </w:tc>
      </w:tr>
      <w:tr w:rsidR="00106BC3" w:rsidRPr="00106BC3" w14:paraId="34890F82" w14:textId="77777777" w:rsidTr="00A34EE3">
        <w:trPr>
          <w:trHeight w:val="289"/>
        </w:trPr>
        <w:tc>
          <w:tcPr>
            <w:tcW w:w="3415" w:type="dxa"/>
            <w:tcBorders>
              <w:top w:val="nil"/>
              <w:left w:val="single" w:sz="4" w:space="0" w:color="auto"/>
              <w:bottom w:val="single" w:sz="4" w:space="0" w:color="auto"/>
              <w:right w:val="single" w:sz="4" w:space="0" w:color="auto"/>
            </w:tcBorders>
            <w:shd w:val="clear" w:color="auto" w:fill="auto"/>
            <w:noWrap/>
            <w:vAlign w:val="bottom"/>
            <w:hideMark/>
          </w:tcPr>
          <w:p w14:paraId="23807046" w14:textId="77777777" w:rsidR="00106BC3" w:rsidRPr="00106BC3" w:rsidRDefault="00106BC3" w:rsidP="00106BC3">
            <w:pPr>
              <w:spacing w:line="240" w:lineRule="auto"/>
              <w:rPr>
                <w:rFonts w:ascii="Calibri" w:eastAsia="Times New Roman" w:hAnsi="Calibri" w:cs="Times New Roman"/>
                <w:color w:val="000000"/>
                <w:sz w:val="18"/>
                <w:szCs w:val="24"/>
              </w:rPr>
            </w:pPr>
            <w:r w:rsidRPr="00106BC3">
              <w:rPr>
                <w:rFonts w:ascii="Calibri" w:eastAsia="Times New Roman" w:hAnsi="Calibri" w:cs="Times New Roman"/>
                <w:color w:val="000000"/>
                <w:sz w:val="18"/>
                <w:szCs w:val="24"/>
              </w:rPr>
              <w:t>Smoking history categories (number, %)</w:t>
            </w:r>
          </w:p>
        </w:tc>
        <w:tc>
          <w:tcPr>
            <w:tcW w:w="1657" w:type="dxa"/>
            <w:tcBorders>
              <w:top w:val="nil"/>
              <w:left w:val="nil"/>
              <w:bottom w:val="single" w:sz="4" w:space="0" w:color="auto"/>
              <w:right w:val="single" w:sz="4" w:space="0" w:color="auto"/>
            </w:tcBorders>
            <w:shd w:val="clear" w:color="auto" w:fill="auto"/>
            <w:noWrap/>
            <w:vAlign w:val="center"/>
            <w:hideMark/>
          </w:tcPr>
          <w:p w14:paraId="115FE541" w14:textId="77777777" w:rsidR="00106BC3" w:rsidRPr="00106BC3" w:rsidRDefault="00106BC3" w:rsidP="00106BC3">
            <w:pPr>
              <w:spacing w:line="240" w:lineRule="auto"/>
              <w:jc w:val="center"/>
              <w:rPr>
                <w:rFonts w:ascii="Calibri" w:eastAsia="Times New Roman" w:hAnsi="Calibri" w:cs="Times New Roman"/>
                <w:color w:val="000000"/>
                <w:sz w:val="18"/>
                <w:szCs w:val="24"/>
              </w:rPr>
            </w:pPr>
            <w:r w:rsidRPr="00106BC3">
              <w:rPr>
                <w:rFonts w:ascii="Calibri" w:eastAsia="Times New Roman" w:hAnsi="Calibri" w:cs="Times New Roman"/>
                <w:color w:val="000000"/>
                <w:sz w:val="18"/>
                <w:szCs w:val="24"/>
              </w:rPr>
              <w:t> </w:t>
            </w:r>
          </w:p>
        </w:tc>
        <w:tc>
          <w:tcPr>
            <w:tcW w:w="1333" w:type="dxa"/>
            <w:tcBorders>
              <w:top w:val="nil"/>
              <w:left w:val="nil"/>
              <w:bottom w:val="single" w:sz="4" w:space="0" w:color="auto"/>
              <w:right w:val="single" w:sz="4" w:space="0" w:color="auto"/>
            </w:tcBorders>
            <w:shd w:val="clear" w:color="auto" w:fill="auto"/>
            <w:noWrap/>
            <w:vAlign w:val="center"/>
            <w:hideMark/>
          </w:tcPr>
          <w:p w14:paraId="26EAAE74" w14:textId="77777777" w:rsidR="00106BC3" w:rsidRPr="00106BC3" w:rsidRDefault="00106BC3" w:rsidP="00106BC3">
            <w:pPr>
              <w:spacing w:line="240" w:lineRule="auto"/>
              <w:jc w:val="center"/>
              <w:rPr>
                <w:rFonts w:ascii="Calibri" w:eastAsia="Times New Roman" w:hAnsi="Calibri" w:cs="Times New Roman"/>
                <w:color w:val="000000"/>
                <w:sz w:val="18"/>
                <w:szCs w:val="24"/>
              </w:rPr>
            </w:pPr>
            <w:r w:rsidRPr="00106BC3">
              <w:rPr>
                <w:rFonts w:ascii="Calibri" w:eastAsia="Times New Roman" w:hAnsi="Calibri" w:cs="Times New Roman"/>
                <w:color w:val="000000"/>
                <w:sz w:val="18"/>
                <w:szCs w:val="24"/>
              </w:rPr>
              <w:t> </w:t>
            </w:r>
          </w:p>
        </w:tc>
        <w:tc>
          <w:tcPr>
            <w:tcW w:w="1826" w:type="dxa"/>
            <w:tcBorders>
              <w:top w:val="nil"/>
              <w:left w:val="nil"/>
              <w:bottom w:val="single" w:sz="4" w:space="0" w:color="auto"/>
              <w:right w:val="single" w:sz="4" w:space="0" w:color="auto"/>
            </w:tcBorders>
            <w:shd w:val="clear" w:color="auto" w:fill="auto"/>
            <w:noWrap/>
            <w:vAlign w:val="center"/>
            <w:hideMark/>
          </w:tcPr>
          <w:p w14:paraId="143368B1" w14:textId="77777777" w:rsidR="00106BC3" w:rsidRPr="00106BC3" w:rsidRDefault="00106BC3" w:rsidP="00106BC3">
            <w:pPr>
              <w:spacing w:line="240" w:lineRule="auto"/>
              <w:jc w:val="center"/>
              <w:rPr>
                <w:rFonts w:ascii="Calibri" w:eastAsia="Times New Roman" w:hAnsi="Calibri" w:cs="Times New Roman"/>
                <w:color w:val="000000"/>
                <w:sz w:val="18"/>
                <w:szCs w:val="24"/>
              </w:rPr>
            </w:pPr>
            <w:r w:rsidRPr="00106BC3">
              <w:rPr>
                <w:rFonts w:ascii="Calibri" w:eastAsia="Times New Roman" w:hAnsi="Calibri" w:cs="Times New Roman"/>
                <w:color w:val="000000"/>
                <w:sz w:val="18"/>
                <w:szCs w:val="24"/>
              </w:rPr>
              <w:t> </w:t>
            </w:r>
          </w:p>
        </w:tc>
        <w:tc>
          <w:tcPr>
            <w:tcW w:w="1333" w:type="dxa"/>
            <w:tcBorders>
              <w:top w:val="nil"/>
              <w:left w:val="nil"/>
              <w:bottom w:val="single" w:sz="4" w:space="0" w:color="auto"/>
              <w:right w:val="single" w:sz="4" w:space="0" w:color="auto"/>
            </w:tcBorders>
            <w:shd w:val="clear" w:color="auto" w:fill="auto"/>
            <w:noWrap/>
            <w:vAlign w:val="center"/>
            <w:hideMark/>
          </w:tcPr>
          <w:p w14:paraId="13440BE5" w14:textId="77777777" w:rsidR="00106BC3" w:rsidRPr="00106BC3" w:rsidRDefault="00106BC3" w:rsidP="00106BC3">
            <w:pPr>
              <w:spacing w:line="240" w:lineRule="auto"/>
              <w:jc w:val="center"/>
              <w:rPr>
                <w:rFonts w:ascii="Calibri" w:eastAsia="Times New Roman" w:hAnsi="Calibri" w:cs="Times New Roman"/>
                <w:color w:val="000000"/>
                <w:sz w:val="18"/>
                <w:szCs w:val="24"/>
              </w:rPr>
            </w:pPr>
            <w:r w:rsidRPr="00106BC3">
              <w:rPr>
                <w:rFonts w:ascii="Calibri" w:eastAsia="Times New Roman" w:hAnsi="Calibri" w:cs="Times New Roman"/>
                <w:color w:val="000000"/>
                <w:sz w:val="18"/>
                <w:szCs w:val="24"/>
              </w:rPr>
              <w:t> </w:t>
            </w:r>
          </w:p>
        </w:tc>
      </w:tr>
      <w:tr w:rsidR="00106BC3" w:rsidRPr="00106BC3" w14:paraId="42D7CC38" w14:textId="77777777" w:rsidTr="00A34EE3">
        <w:trPr>
          <w:trHeight w:val="289"/>
        </w:trPr>
        <w:tc>
          <w:tcPr>
            <w:tcW w:w="3415" w:type="dxa"/>
            <w:tcBorders>
              <w:top w:val="nil"/>
              <w:left w:val="single" w:sz="4" w:space="0" w:color="auto"/>
              <w:bottom w:val="single" w:sz="4" w:space="0" w:color="auto"/>
              <w:right w:val="single" w:sz="4" w:space="0" w:color="auto"/>
            </w:tcBorders>
            <w:shd w:val="clear" w:color="auto" w:fill="auto"/>
            <w:noWrap/>
            <w:vAlign w:val="bottom"/>
            <w:hideMark/>
          </w:tcPr>
          <w:p w14:paraId="0924B45D" w14:textId="77777777" w:rsidR="00106BC3" w:rsidRPr="00106BC3" w:rsidRDefault="00106BC3" w:rsidP="00106BC3">
            <w:pPr>
              <w:spacing w:line="240" w:lineRule="auto"/>
              <w:jc w:val="right"/>
              <w:rPr>
                <w:rFonts w:ascii="Calibri" w:eastAsia="Times New Roman" w:hAnsi="Calibri" w:cs="Times New Roman"/>
                <w:color w:val="000000"/>
                <w:sz w:val="18"/>
                <w:szCs w:val="24"/>
              </w:rPr>
            </w:pPr>
            <w:r w:rsidRPr="00106BC3">
              <w:rPr>
                <w:rFonts w:ascii="Calibri" w:eastAsia="Times New Roman" w:hAnsi="Calibri" w:cs="Times New Roman"/>
                <w:color w:val="000000"/>
                <w:sz w:val="18"/>
                <w:szCs w:val="24"/>
              </w:rPr>
              <w:t>0 pack years</w:t>
            </w:r>
          </w:p>
        </w:tc>
        <w:tc>
          <w:tcPr>
            <w:tcW w:w="1657" w:type="dxa"/>
            <w:tcBorders>
              <w:top w:val="nil"/>
              <w:left w:val="nil"/>
              <w:bottom w:val="single" w:sz="4" w:space="0" w:color="auto"/>
              <w:right w:val="single" w:sz="4" w:space="0" w:color="auto"/>
            </w:tcBorders>
            <w:shd w:val="clear" w:color="auto" w:fill="auto"/>
            <w:noWrap/>
            <w:vAlign w:val="center"/>
            <w:hideMark/>
          </w:tcPr>
          <w:p w14:paraId="602807DC" w14:textId="1467A052" w:rsidR="00106BC3" w:rsidRPr="00106BC3" w:rsidRDefault="007B32BE" w:rsidP="00106BC3">
            <w:pPr>
              <w:spacing w:line="240" w:lineRule="auto"/>
              <w:jc w:val="center"/>
              <w:rPr>
                <w:rFonts w:ascii="Calibri" w:eastAsia="Times New Roman" w:hAnsi="Calibri" w:cs="Times New Roman"/>
                <w:color w:val="000000"/>
                <w:sz w:val="18"/>
                <w:szCs w:val="24"/>
              </w:rPr>
            </w:pPr>
            <w:r>
              <w:rPr>
                <w:rFonts w:ascii="Calibri" w:eastAsia="Times New Roman" w:hAnsi="Calibri" w:cs="Times New Roman"/>
                <w:color w:val="000000"/>
                <w:sz w:val="18"/>
                <w:szCs w:val="24"/>
              </w:rPr>
              <w:t>13 (35</w:t>
            </w:r>
            <w:r w:rsidR="00106BC3" w:rsidRPr="00106BC3">
              <w:rPr>
                <w:rFonts w:ascii="Calibri" w:eastAsia="Times New Roman" w:hAnsi="Calibri" w:cs="Times New Roman"/>
                <w:color w:val="000000"/>
                <w:sz w:val="18"/>
                <w:szCs w:val="24"/>
              </w:rPr>
              <w:t>.00)</w:t>
            </w:r>
          </w:p>
        </w:tc>
        <w:tc>
          <w:tcPr>
            <w:tcW w:w="1333" w:type="dxa"/>
            <w:tcBorders>
              <w:top w:val="nil"/>
              <w:left w:val="nil"/>
              <w:bottom w:val="single" w:sz="4" w:space="0" w:color="auto"/>
              <w:right w:val="single" w:sz="4" w:space="0" w:color="auto"/>
            </w:tcBorders>
            <w:shd w:val="clear" w:color="auto" w:fill="auto"/>
            <w:noWrap/>
            <w:vAlign w:val="center"/>
            <w:hideMark/>
          </w:tcPr>
          <w:p w14:paraId="7AC265F9" w14:textId="77777777" w:rsidR="00106BC3" w:rsidRPr="00106BC3" w:rsidRDefault="00106BC3" w:rsidP="00106BC3">
            <w:pPr>
              <w:spacing w:line="240" w:lineRule="auto"/>
              <w:jc w:val="center"/>
              <w:rPr>
                <w:rFonts w:ascii="Calibri" w:eastAsia="Times New Roman" w:hAnsi="Calibri" w:cs="Times New Roman"/>
                <w:color w:val="000000"/>
                <w:sz w:val="18"/>
                <w:szCs w:val="24"/>
              </w:rPr>
            </w:pPr>
            <w:r w:rsidRPr="00106BC3">
              <w:rPr>
                <w:rFonts w:ascii="Calibri" w:eastAsia="Times New Roman" w:hAnsi="Calibri" w:cs="Times New Roman"/>
                <w:color w:val="000000"/>
                <w:sz w:val="18"/>
                <w:szCs w:val="24"/>
              </w:rPr>
              <w:t>68 (51.52)</w:t>
            </w:r>
          </w:p>
        </w:tc>
        <w:tc>
          <w:tcPr>
            <w:tcW w:w="1826" w:type="dxa"/>
            <w:tcBorders>
              <w:top w:val="nil"/>
              <w:left w:val="nil"/>
              <w:bottom w:val="single" w:sz="4" w:space="0" w:color="auto"/>
              <w:right w:val="single" w:sz="4" w:space="0" w:color="auto"/>
            </w:tcBorders>
            <w:shd w:val="clear" w:color="auto" w:fill="auto"/>
            <w:noWrap/>
            <w:vAlign w:val="center"/>
            <w:hideMark/>
          </w:tcPr>
          <w:p w14:paraId="0ECF069C" w14:textId="77777777" w:rsidR="00106BC3" w:rsidRPr="00106BC3" w:rsidRDefault="00106BC3" w:rsidP="00106BC3">
            <w:pPr>
              <w:spacing w:line="240" w:lineRule="auto"/>
              <w:jc w:val="center"/>
              <w:rPr>
                <w:rFonts w:ascii="Calibri" w:eastAsia="Times New Roman" w:hAnsi="Calibri" w:cs="Times New Roman"/>
                <w:color w:val="000000"/>
                <w:sz w:val="18"/>
                <w:szCs w:val="24"/>
              </w:rPr>
            </w:pPr>
            <w:r w:rsidRPr="00106BC3">
              <w:rPr>
                <w:rFonts w:ascii="Calibri" w:eastAsia="Times New Roman" w:hAnsi="Calibri" w:cs="Times New Roman"/>
                <w:color w:val="000000"/>
                <w:sz w:val="18"/>
                <w:szCs w:val="24"/>
              </w:rPr>
              <w:t>32 (37.21)</w:t>
            </w:r>
          </w:p>
        </w:tc>
        <w:tc>
          <w:tcPr>
            <w:tcW w:w="1333" w:type="dxa"/>
            <w:tcBorders>
              <w:top w:val="nil"/>
              <w:left w:val="nil"/>
              <w:bottom w:val="single" w:sz="4" w:space="0" w:color="auto"/>
              <w:right w:val="single" w:sz="4" w:space="0" w:color="auto"/>
            </w:tcBorders>
            <w:shd w:val="clear" w:color="auto" w:fill="auto"/>
            <w:noWrap/>
            <w:vAlign w:val="center"/>
            <w:hideMark/>
          </w:tcPr>
          <w:p w14:paraId="373D399B" w14:textId="3DCE2C38" w:rsidR="00106BC3" w:rsidRPr="00106BC3" w:rsidRDefault="00C455C2" w:rsidP="00106BC3">
            <w:pPr>
              <w:spacing w:line="240" w:lineRule="auto"/>
              <w:jc w:val="center"/>
              <w:rPr>
                <w:rFonts w:ascii="Calibri" w:eastAsia="Times New Roman" w:hAnsi="Calibri" w:cs="Times New Roman"/>
                <w:color w:val="000000"/>
                <w:sz w:val="18"/>
                <w:szCs w:val="24"/>
              </w:rPr>
            </w:pPr>
            <w:r>
              <w:rPr>
                <w:rFonts w:ascii="Calibri" w:eastAsia="Times New Roman" w:hAnsi="Calibri" w:cs="Times New Roman"/>
                <w:color w:val="000000"/>
                <w:sz w:val="18"/>
                <w:szCs w:val="24"/>
              </w:rPr>
              <w:t>213 (44.94</w:t>
            </w:r>
            <w:r w:rsidR="00106BC3" w:rsidRPr="00106BC3">
              <w:rPr>
                <w:rFonts w:ascii="Calibri" w:eastAsia="Times New Roman" w:hAnsi="Calibri" w:cs="Times New Roman"/>
                <w:color w:val="000000"/>
                <w:sz w:val="18"/>
                <w:szCs w:val="24"/>
              </w:rPr>
              <w:t>)</w:t>
            </w:r>
          </w:p>
        </w:tc>
      </w:tr>
      <w:tr w:rsidR="00106BC3" w:rsidRPr="00106BC3" w14:paraId="0BFDF3B3" w14:textId="77777777" w:rsidTr="00A34EE3">
        <w:trPr>
          <w:trHeight w:val="289"/>
        </w:trPr>
        <w:tc>
          <w:tcPr>
            <w:tcW w:w="3415" w:type="dxa"/>
            <w:tcBorders>
              <w:top w:val="nil"/>
              <w:left w:val="single" w:sz="4" w:space="0" w:color="auto"/>
              <w:bottom w:val="single" w:sz="4" w:space="0" w:color="auto"/>
              <w:right w:val="single" w:sz="4" w:space="0" w:color="auto"/>
            </w:tcBorders>
            <w:shd w:val="clear" w:color="auto" w:fill="auto"/>
            <w:noWrap/>
            <w:vAlign w:val="bottom"/>
            <w:hideMark/>
          </w:tcPr>
          <w:p w14:paraId="6BC2632C" w14:textId="77777777" w:rsidR="00106BC3" w:rsidRPr="00106BC3" w:rsidRDefault="00106BC3" w:rsidP="00106BC3">
            <w:pPr>
              <w:spacing w:line="240" w:lineRule="auto"/>
              <w:jc w:val="right"/>
              <w:rPr>
                <w:rFonts w:ascii="Calibri" w:eastAsia="Times New Roman" w:hAnsi="Calibri" w:cs="Times New Roman"/>
                <w:color w:val="000000"/>
                <w:sz w:val="18"/>
                <w:szCs w:val="24"/>
              </w:rPr>
            </w:pPr>
            <w:r w:rsidRPr="00106BC3">
              <w:rPr>
                <w:rFonts w:ascii="Calibri" w:eastAsia="Times New Roman" w:hAnsi="Calibri" w:cs="Times New Roman"/>
                <w:color w:val="000000"/>
                <w:sz w:val="18"/>
                <w:szCs w:val="24"/>
              </w:rPr>
              <w:t>1 or more pack years</w:t>
            </w:r>
          </w:p>
        </w:tc>
        <w:tc>
          <w:tcPr>
            <w:tcW w:w="1657" w:type="dxa"/>
            <w:tcBorders>
              <w:top w:val="nil"/>
              <w:left w:val="nil"/>
              <w:bottom w:val="single" w:sz="4" w:space="0" w:color="auto"/>
              <w:right w:val="single" w:sz="4" w:space="0" w:color="auto"/>
            </w:tcBorders>
            <w:shd w:val="clear" w:color="auto" w:fill="auto"/>
            <w:noWrap/>
            <w:vAlign w:val="center"/>
            <w:hideMark/>
          </w:tcPr>
          <w:p w14:paraId="1B637F3B" w14:textId="1043BF39" w:rsidR="00106BC3" w:rsidRPr="00106BC3" w:rsidRDefault="007B32BE" w:rsidP="00106BC3">
            <w:pPr>
              <w:spacing w:line="240" w:lineRule="auto"/>
              <w:jc w:val="center"/>
              <w:rPr>
                <w:rFonts w:ascii="Calibri" w:eastAsia="Times New Roman" w:hAnsi="Calibri" w:cs="Times New Roman"/>
                <w:color w:val="000000"/>
                <w:sz w:val="18"/>
                <w:szCs w:val="24"/>
              </w:rPr>
            </w:pPr>
            <w:r>
              <w:rPr>
                <w:rFonts w:ascii="Calibri" w:eastAsia="Times New Roman" w:hAnsi="Calibri" w:cs="Times New Roman"/>
                <w:color w:val="000000"/>
                <w:sz w:val="18"/>
                <w:szCs w:val="24"/>
              </w:rPr>
              <w:t>20 (65</w:t>
            </w:r>
            <w:r w:rsidR="00106BC3" w:rsidRPr="00106BC3">
              <w:rPr>
                <w:rFonts w:ascii="Calibri" w:eastAsia="Times New Roman" w:hAnsi="Calibri" w:cs="Times New Roman"/>
                <w:color w:val="000000"/>
                <w:sz w:val="18"/>
                <w:szCs w:val="24"/>
              </w:rPr>
              <w:t>.00</w:t>
            </w:r>
            <w:r w:rsidR="0031209F">
              <w:rPr>
                <w:rFonts w:ascii="Calibri" w:eastAsia="Times New Roman" w:hAnsi="Calibri" w:cs="Times New Roman"/>
                <w:color w:val="000000"/>
                <w:sz w:val="18"/>
                <w:szCs w:val="24"/>
              </w:rPr>
              <w:t>)</w:t>
            </w:r>
          </w:p>
        </w:tc>
        <w:tc>
          <w:tcPr>
            <w:tcW w:w="1333" w:type="dxa"/>
            <w:tcBorders>
              <w:top w:val="nil"/>
              <w:left w:val="nil"/>
              <w:bottom w:val="single" w:sz="4" w:space="0" w:color="auto"/>
              <w:right w:val="single" w:sz="4" w:space="0" w:color="auto"/>
            </w:tcBorders>
            <w:shd w:val="clear" w:color="auto" w:fill="auto"/>
            <w:noWrap/>
            <w:vAlign w:val="center"/>
            <w:hideMark/>
          </w:tcPr>
          <w:p w14:paraId="5314B1CE" w14:textId="77777777" w:rsidR="00106BC3" w:rsidRPr="00106BC3" w:rsidRDefault="00106BC3" w:rsidP="00106BC3">
            <w:pPr>
              <w:spacing w:line="240" w:lineRule="auto"/>
              <w:jc w:val="center"/>
              <w:rPr>
                <w:rFonts w:ascii="Calibri" w:eastAsia="Times New Roman" w:hAnsi="Calibri" w:cs="Times New Roman"/>
                <w:color w:val="000000"/>
                <w:sz w:val="18"/>
                <w:szCs w:val="24"/>
              </w:rPr>
            </w:pPr>
            <w:r w:rsidRPr="00106BC3">
              <w:rPr>
                <w:rFonts w:ascii="Calibri" w:eastAsia="Times New Roman" w:hAnsi="Calibri" w:cs="Times New Roman"/>
                <w:color w:val="000000"/>
                <w:sz w:val="18"/>
                <w:szCs w:val="24"/>
              </w:rPr>
              <w:t>64 (48.48)</w:t>
            </w:r>
          </w:p>
        </w:tc>
        <w:tc>
          <w:tcPr>
            <w:tcW w:w="1826" w:type="dxa"/>
            <w:tcBorders>
              <w:top w:val="nil"/>
              <w:left w:val="nil"/>
              <w:bottom w:val="single" w:sz="4" w:space="0" w:color="auto"/>
              <w:right w:val="single" w:sz="4" w:space="0" w:color="auto"/>
            </w:tcBorders>
            <w:shd w:val="clear" w:color="auto" w:fill="auto"/>
            <w:noWrap/>
            <w:vAlign w:val="center"/>
            <w:hideMark/>
          </w:tcPr>
          <w:p w14:paraId="5BF60E97" w14:textId="77777777" w:rsidR="00106BC3" w:rsidRPr="00106BC3" w:rsidRDefault="00106BC3" w:rsidP="00106BC3">
            <w:pPr>
              <w:spacing w:line="240" w:lineRule="auto"/>
              <w:jc w:val="center"/>
              <w:rPr>
                <w:rFonts w:ascii="Calibri" w:eastAsia="Times New Roman" w:hAnsi="Calibri" w:cs="Times New Roman"/>
                <w:color w:val="000000"/>
                <w:sz w:val="18"/>
                <w:szCs w:val="24"/>
              </w:rPr>
            </w:pPr>
            <w:r w:rsidRPr="00106BC3">
              <w:rPr>
                <w:rFonts w:ascii="Calibri" w:eastAsia="Times New Roman" w:hAnsi="Calibri" w:cs="Times New Roman"/>
                <w:color w:val="000000"/>
                <w:sz w:val="18"/>
                <w:szCs w:val="24"/>
              </w:rPr>
              <w:t>54 (62.79)</w:t>
            </w:r>
          </w:p>
        </w:tc>
        <w:tc>
          <w:tcPr>
            <w:tcW w:w="1333" w:type="dxa"/>
            <w:tcBorders>
              <w:top w:val="nil"/>
              <w:left w:val="nil"/>
              <w:bottom w:val="single" w:sz="4" w:space="0" w:color="auto"/>
              <w:right w:val="single" w:sz="4" w:space="0" w:color="auto"/>
            </w:tcBorders>
            <w:shd w:val="clear" w:color="auto" w:fill="auto"/>
            <w:noWrap/>
            <w:vAlign w:val="center"/>
            <w:hideMark/>
          </w:tcPr>
          <w:p w14:paraId="099AA022" w14:textId="2A16F1DA" w:rsidR="00106BC3" w:rsidRPr="00106BC3" w:rsidRDefault="00C455C2" w:rsidP="00106BC3">
            <w:pPr>
              <w:spacing w:line="240" w:lineRule="auto"/>
              <w:jc w:val="center"/>
              <w:rPr>
                <w:rFonts w:ascii="Calibri" w:eastAsia="Times New Roman" w:hAnsi="Calibri" w:cs="Times New Roman"/>
                <w:color w:val="000000"/>
                <w:sz w:val="18"/>
                <w:szCs w:val="24"/>
              </w:rPr>
            </w:pPr>
            <w:r>
              <w:rPr>
                <w:rFonts w:ascii="Calibri" w:eastAsia="Times New Roman" w:hAnsi="Calibri" w:cs="Times New Roman"/>
                <w:color w:val="000000"/>
                <w:sz w:val="18"/>
                <w:szCs w:val="24"/>
              </w:rPr>
              <w:t>261 (55.06</w:t>
            </w:r>
            <w:r w:rsidR="00106BC3" w:rsidRPr="00106BC3">
              <w:rPr>
                <w:rFonts w:ascii="Calibri" w:eastAsia="Times New Roman" w:hAnsi="Calibri" w:cs="Times New Roman"/>
                <w:color w:val="000000"/>
                <w:sz w:val="18"/>
                <w:szCs w:val="24"/>
              </w:rPr>
              <w:t>)</w:t>
            </w:r>
          </w:p>
        </w:tc>
      </w:tr>
      <w:tr w:rsidR="00106BC3" w:rsidRPr="00106BC3" w14:paraId="17E2202B" w14:textId="77777777" w:rsidTr="00A34EE3">
        <w:trPr>
          <w:trHeight w:val="289"/>
        </w:trPr>
        <w:tc>
          <w:tcPr>
            <w:tcW w:w="3415" w:type="dxa"/>
            <w:tcBorders>
              <w:top w:val="nil"/>
              <w:left w:val="single" w:sz="4" w:space="0" w:color="auto"/>
              <w:bottom w:val="single" w:sz="4" w:space="0" w:color="auto"/>
              <w:right w:val="single" w:sz="4" w:space="0" w:color="auto"/>
            </w:tcBorders>
            <w:shd w:val="clear" w:color="auto" w:fill="auto"/>
            <w:noWrap/>
            <w:vAlign w:val="bottom"/>
            <w:hideMark/>
          </w:tcPr>
          <w:p w14:paraId="287AC81C" w14:textId="5D2F63D5" w:rsidR="00106BC3" w:rsidRPr="00106BC3" w:rsidRDefault="00106BC3" w:rsidP="00106BC3">
            <w:pPr>
              <w:spacing w:line="240" w:lineRule="auto"/>
              <w:rPr>
                <w:rFonts w:ascii="Calibri" w:eastAsia="Times New Roman" w:hAnsi="Calibri" w:cs="Times New Roman"/>
                <w:color w:val="000000"/>
                <w:sz w:val="18"/>
                <w:szCs w:val="24"/>
              </w:rPr>
            </w:pPr>
            <w:r w:rsidRPr="00106BC3">
              <w:rPr>
                <w:rFonts w:ascii="Calibri" w:eastAsia="Times New Roman" w:hAnsi="Calibri" w:cs="Times New Roman"/>
                <w:color w:val="000000"/>
                <w:sz w:val="18"/>
                <w:szCs w:val="24"/>
              </w:rPr>
              <w:t>Coronary heart disease</w:t>
            </w:r>
            <w:r w:rsidR="00CF6138">
              <w:rPr>
                <w:rFonts w:ascii="Calibri" w:eastAsia="Times New Roman" w:hAnsi="Calibri" w:cs="Times New Roman"/>
                <w:color w:val="000000"/>
                <w:sz w:val="18"/>
                <w:szCs w:val="24"/>
              </w:rPr>
              <w:t xml:space="preserve"> (number, %)</w:t>
            </w:r>
          </w:p>
        </w:tc>
        <w:tc>
          <w:tcPr>
            <w:tcW w:w="1657" w:type="dxa"/>
            <w:tcBorders>
              <w:top w:val="nil"/>
              <w:left w:val="nil"/>
              <w:bottom w:val="single" w:sz="4" w:space="0" w:color="auto"/>
              <w:right w:val="single" w:sz="4" w:space="0" w:color="auto"/>
            </w:tcBorders>
            <w:shd w:val="clear" w:color="auto" w:fill="auto"/>
            <w:noWrap/>
            <w:vAlign w:val="center"/>
            <w:hideMark/>
          </w:tcPr>
          <w:p w14:paraId="095BA8DA" w14:textId="77777777" w:rsidR="00106BC3" w:rsidRPr="00106BC3" w:rsidRDefault="00106BC3" w:rsidP="00106BC3">
            <w:pPr>
              <w:spacing w:line="240" w:lineRule="auto"/>
              <w:jc w:val="center"/>
              <w:rPr>
                <w:rFonts w:ascii="Calibri" w:eastAsia="Times New Roman" w:hAnsi="Calibri" w:cs="Times New Roman"/>
                <w:color w:val="000000"/>
                <w:sz w:val="18"/>
                <w:szCs w:val="24"/>
              </w:rPr>
            </w:pPr>
            <w:r w:rsidRPr="00106BC3">
              <w:rPr>
                <w:rFonts w:ascii="Calibri" w:eastAsia="Times New Roman" w:hAnsi="Calibri" w:cs="Times New Roman"/>
                <w:color w:val="000000"/>
                <w:sz w:val="18"/>
                <w:szCs w:val="24"/>
              </w:rPr>
              <w:t> </w:t>
            </w:r>
          </w:p>
        </w:tc>
        <w:tc>
          <w:tcPr>
            <w:tcW w:w="1333" w:type="dxa"/>
            <w:tcBorders>
              <w:top w:val="nil"/>
              <w:left w:val="nil"/>
              <w:bottom w:val="single" w:sz="4" w:space="0" w:color="auto"/>
              <w:right w:val="single" w:sz="4" w:space="0" w:color="auto"/>
            </w:tcBorders>
            <w:shd w:val="clear" w:color="auto" w:fill="auto"/>
            <w:noWrap/>
            <w:vAlign w:val="center"/>
            <w:hideMark/>
          </w:tcPr>
          <w:p w14:paraId="1C695C09" w14:textId="77777777" w:rsidR="00106BC3" w:rsidRPr="00106BC3" w:rsidRDefault="00106BC3" w:rsidP="00106BC3">
            <w:pPr>
              <w:spacing w:line="240" w:lineRule="auto"/>
              <w:jc w:val="center"/>
              <w:rPr>
                <w:rFonts w:ascii="Calibri" w:eastAsia="Times New Roman" w:hAnsi="Calibri" w:cs="Times New Roman"/>
                <w:color w:val="000000"/>
                <w:sz w:val="18"/>
                <w:szCs w:val="24"/>
              </w:rPr>
            </w:pPr>
            <w:r w:rsidRPr="00106BC3">
              <w:rPr>
                <w:rFonts w:ascii="Calibri" w:eastAsia="Times New Roman" w:hAnsi="Calibri" w:cs="Times New Roman"/>
                <w:color w:val="000000"/>
                <w:sz w:val="18"/>
                <w:szCs w:val="24"/>
              </w:rPr>
              <w:t> </w:t>
            </w:r>
          </w:p>
        </w:tc>
        <w:tc>
          <w:tcPr>
            <w:tcW w:w="1826" w:type="dxa"/>
            <w:tcBorders>
              <w:top w:val="nil"/>
              <w:left w:val="nil"/>
              <w:bottom w:val="single" w:sz="4" w:space="0" w:color="auto"/>
              <w:right w:val="single" w:sz="4" w:space="0" w:color="auto"/>
            </w:tcBorders>
            <w:shd w:val="clear" w:color="auto" w:fill="auto"/>
            <w:noWrap/>
            <w:vAlign w:val="center"/>
            <w:hideMark/>
          </w:tcPr>
          <w:p w14:paraId="10FC7886" w14:textId="77777777" w:rsidR="00106BC3" w:rsidRPr="00106BC3" w:rsidRDefault="00106BC3" w:rsidP="00106BC3">
            <w:pPr>
              <w:spacing w:line="240" w:lineRule="auto"/>
              <w:jc w:val="center"/>
              <w:rPr>
                <w:rFonts w:ascii="Calibri" w:eastAsia="Times New Roman" w:hAnsi="Calibri" w:cs="Times New Roman"/>
                <w:color w:val="000000"/>
                <w:sz w:val="18"/>
                <w:szCs w:val="24"/>
              </w:rPr>
            </w:pPr>
            <w:r w:rsidRPr="00106BC3">
              <w:rPr>
                <w:rFonts w:ascii="Calibri" w:eastAsia="Times New Roman" w:hAnsi="Calibri" w:cs="Times New Roman"/>
                <w:color w:val="000000"/>
                <w:sz w:val="18"/>
                <w:szCs w:val="24"/>
              </w:rPr>
              <w:t> </w:t>
            </w:r>
          </w:p>
        </w:tc>
        <w:tc>
          <w:tcPr>
            <w:tcW w:w="1333" w:type="dxa"/>
            <w:tcBorders>
              <w:top w:val="nil"/>
              <w:left w:val="nil"/>
              <w:bottom w:val="single" w:sz="4" w:space="0" w:color="auto"/>
              <w:right w:val="single" w:sz="4" w:space="0" w:color="auto"/>
            </w:tcBorders>
            <w:shd w:val="clear" w:color="auto" w:fill="auto"/>
            <w:noWrap/>
            <w:vAlign w:val="center"/>
            <w:hideMark/>
          </w:tcPr>
          <w:p w14:paraId="40A86972" w14:textId="77777777" w:rsidR="00106BC3" w:rsidRPr="00106BC3" w:rsidRDefault="00106BC3" w:rsidP="00106BC3">
            <w:pPr>
              <w:spacing w:line="240" w:lineRule="auto"/>
              <w:jc w:val="center"/>
              <w:rPr>
                <w:rFonts w:ascii="Calibri" w:eastAsia="Times New Roman" w:hAnsi="Calibri" w:cs="Times New Roman"/>
                <w:color w:val="000000"/>
                <w:sz w:val="18"/>
                <w:szCs w:val="24"/>
              </w:rPr>
            </w:pPr>
            <w:r w:rsidRPr="00106BC3">
              <w:rPr>
                <w:rFonts w:ascii="Calibri" w:eastAsia="Times New Roman" w:hAnsi="Calibri" w:cs="Times New Roman"/>
                <w:color w:val="000000"/>
                <w:sz w:val="18"/>
                <w:szCs w:val="24"/>
              </w:rPr>
              <w:t> </w:t>
            </w:r>
          </w:p>
        </w:tc>
      </w:tr>
      <w:tr w:rsidR="00106BC3" w:rsidRPr="00106BC3" w14:paraId="75042B39" w14:textId="77777777" w:rsidTr="00A34EE3">
        <w:trPr>
          <w:trHeight w:val="289"/>
        </w:trPr>
        <w:tc>
          <w:tcPr>
            <w:tcW w:w="3415" w:type="dxa"/>
            <w:tcBorders>
              <w:top w:val="nil"/>
              <w:left w:val="single" w:sz="4" w:space="0" w:color="auto"/>
              <w:bottom w:val="single" w:sz="4" w:space="0" w:color="auto"/>
              <w:right w:val="single" w:sz="4" w:space="0" w:color="auto"/>
            </w:tcBorders>
            <w:shd w:val="clear" w:color="auto" w:fill="auto"/>
            <w:noWrap/>
            <w:vAlign w:val="bottom"/>
            <w:hideMark/>
          </w:tcPr>
          <w:p w14:paraId="58F8DEB9" w14:textId="77777777" w:rsidR="00106BC3" w:rsidRPr="00106BC3" w:rsidRDefault="00106BC3" w:rsidP="00106BC3">
            <w:pPr>
              <w:spacing w:line="240" w:lineRule="auto"/>
              <w:jc w:val="right"/>
              <w:rPr>
                <w:rFonts w:ascii="Calibri" w:eastAsia="Times New Roman" w:hAnsi="Calibri" w:cs="Times New Roman"/>
                <w:color w:val="000000"/>
                <w:sz w:val="18"/>
                <w:szCs w:val="24"/>
              </w:rPr>
            </w:pPr>
            <w:r w:rsidRPr="00106BC3">
              <w:rPr>
                <w:rFonts w:ascii="Calibri" w:eastAsia="Times New Roman" w:hAnsi="Calibri" w:cs="Times New Roman"/>
                <w:color w:val="000000"/>
                <w:sz w:val="18"/>
                <w:szCs w:val="24"/>
              </w:rPr>
              <w:t>No</w:t>
            </w:r>
          </w:p>
        </w:tc>
        <w:tc>
          <w:tcPr>
            <w:tcW w:w="1657" w:type="dxa"/>
            <w:tcBorders>
              <w:top w:val="nil"/>
              <w:left w:val="nil"/>
              <w:bottom w:val="single" w:sz="4" w:space="0" w:color="auto"/>
              <w:right w:val="single" w:sz="4" w:space="0" w:color="auto"/>
            </w:tcBorders>
            <w:shd w:val="clear" w:color="auto" w:fill="auto"/>
            <w:noWrap/>
            <w:vAlign w:val="center"/>
            <w:hideMark/>
          </w:tcPr>
          <w:p w14:paraId="5E853586" w14:textId="77777777" w:rsidR="00106BC3" w:rsidRPr="00106BC3" w:rsidRDefault="00106BC3" w:rsidP="00106BC3">
            <w:pPr>
              <w:spacing w:line="240" w:lineRule="auto"/>
              <w:jc w:val="center"/>
              <w:rPr>
                <w:rFonts w:ascii="Calibri" w:eastAsia="Times New Roman" w:hAnsi="Calibri" w:cs="Times New Roman"/>
                <w:color w:val="000000"/>
                <w:sz w:val="18"/>
                <w:szCs w:val="24"/>
              </w:rPr>
            </w:pPr>
            <w:r w:rsidRPr="00106BC3">
              <w:rPr>
                <w:rFonts w:ascii="Calibri" w:eastAsia="Times New Roman" w:hAnsi="Calibri" w:cs="Times New Roman"/>
                <w:color w:val="000000"/>
                <w:sz w:val="18"/>
                <w:szCs w:val="24"/>
              </w:rPr>
              <w:t>21 (63.64)</w:t>
            </w:r>
          </w:p>
        </w:tc>
        <w:tc>
          <w:tcPr>
            <w:tcW w:w="1333" w:type="dxa"/>
            <w:tcBorders>
              <w:top w:val="nil"/>
              <w:left w:val="nil"/>
              <w:bottom w:val="single" w:sz="4" w:space="0" w:color="auto"/>
              <w:right w:val="single" w:sz="4" w:space="0" w:color="auto"/>
            </w:tcBorders>
            <w:shd w:val="clear" w:color="auto" w:fill="auto"/>
            <w:noWrap/>
            <w:vAlign w:val="center"/>
            <w:hideMark/>
          </w:tcPr>
          <w:p w14:paraId="3763391C" w14:textId="77777777" w:rsidR="00106BC3" w:rsidRPr="00106BC3" w:rsidRDefault="00106BC3" w:rsidP="00106BC3">
            <w:pPr>
              <w:spacing w:line="240" w:lineRule="auto"/>
              <w:jc w:val="center"/>
              <w:rPr>
                <w:rFonts w:ascii="Calibri" w:eastAsia="Times New Roman" w:hAnsi="Calibri" w:cs="Times New Roman"/>
                <w:color w:val="000000"/>
                <w:sz w:val="18"/>
                <w:szCs w:val="24"/>
              </w:rPr>
            </w:pPr>
            <w:r w:rsidRPr="00106BC3">
              <w:rPr>
                <w:rFonts w:ascii="Calibri" w:eastAsia="Times New Roman" w:hAnsi="Calibri" w:cs="Times New Roman"/>
                <w:color w:val="000000"/>
                <w:sz w:val="18"/>
                <w:szCs w:val="24"/>
              </w:rPr>
              <w:t>114 (86.36)</w:t>
            </w:r>
          </w:p>
        </w:tc>
        <w:tc>
          <w:tcPr>
            <w:tcW w:w="1826" w:type="dxa"/>
            <w:tcBorders>
              <w:top w:val="nil"/>
              <w:left w:val="nil"/>
              <w:bottom w:val="single" w:sz="4" w:space="0" w:color="auto"/>
              <w:right w:val="single" w:sz="4" w:space="0" w:color="auto"/>
            </w:tcBorders>
            <w:shd w:val="clear" w:color="auto" w:fill="auto"/>
            <w:noWrap/>
            <w:vAlign w:val="center"/>
            <w:hideMark/>
          </w:tcPr>
          <w:p w14:paraId="7492C26F" w14:textId="77777777" w:rsidR="00106BC3" w:rsidRPr="00106BC3" w:rsidRDefault="00106BC3" w:rsidP="00106BC3">
            <w:pPr>
              <w:spacing w:line="240" w:lineRule="auto"/>
              <w:jc w:val="center"/>
              <w:rPr>
                <w:rFonts w:ascii="Calibri" w:eastAsia="Times New Roman" w:hAnsi="Calibri" w:cs="Times New Roman"/>
                <w:color w:val="000000"/>
                <w:sz w:val="18"/>
                <w:szCs w:val="24"/>
              </w:rPr>
            </w:pPr>
            <w:r w:rsidRPr="00106BC3">
              <w:rPr>
                <w:rFonts w:ascii="Calibri" w:eastAsia="Times New Roman" w:hAnsi="Calibri" w:cs="Times New Roman"/>
                <w:color w:val="000000"/>
                <w:sz w:val="18"/>
                <w:szCs w:val="24"/>
              </w:rPr>
              <w:t>53 (61.63)</w:t>
            </w:r>
          </w:p>
        </w:tc>
        <w:tc>
          <w:tcPr>
            <w:tcW w:w="1333" w:type="dxa"/>
            <w:tcBorders>
              <w:top w:val="nil"/>
              <w:left w:val="nil"/>
              <w:bottom w:val="single" w:sz="4" w:space="0" w:color="auto"/>
              <w:right w:val="single" w:sz="4" w:space="0" w:color="auto"/>
            </w:tcBorders>
            <w:shd w:val="clear" w:color="auto" w:fill="auto"/>
            <w:noWrap/>
            <w:vAlign w:val="center"/>
            <w:hideMark/>
          </w:tcPr>
          <w:p w14:paraId="3D39FF4E" w14:textId="77777777" w:rsidR="00106BC3" w:rsidRPr="00106BC3" w:rsidRDefault="00106BC3" w:rsidP="00106BC3">
            <w:pPr>
              <w:spacing w:line="240" w:lineRule="auto"/>
              <w:jc w:val="center"/>
              <w:rPr>
                <w:rFonts w:ascii="Calibri" w:eastAsia="Times New Roman" w:hAnsi="Calibri" w:cs="Times New Roman"/>
                <w:color w:val="000000"/>
                <w:sz w:val="18"/>
                <w:szCs w:val="24"/>
              </w:rPr>
            </w:pPr>
            <w:r w:rsidRPr="00106BC3">
              <w:rPr>
                <w:rFonts w:ascii="Calibri" w:eastAsia="Times New Roman" w:hAnsi="Calibri" w:cs="Times New Roman"/>
                <w:color w:val="000000"/>
                <w:sz w:val="18"/>
                <w:szCs w:val="24"/>
              </w:rPr>
              <w:t>386 (81.43)</w:t>
            </w:r>
          </w:p>
        </w:tc>
      </w:tr>
      <w:tr w:rsidR="00106BC3" w:rsidRPr="00106BC3" w14:paraId="52357DA0" w14:textId="77777777" w:rsidTr="00A34EE3">
        <w:trPr>
          <w:trHeight w:val="289"/>
        </w:trPr>
        <w:tc>
          <w:tcPr>
            <w:tcW w:w="3415" w:type="dxa"/>
            <w:tcBorders>
              <w:top w:val="nil"/>
              <w:left w:val="single" w:sz="4" w:space="0" w:color="auto"/>
              <w:bottom w:val="single" w:sz="4" w:space="0" w:color="auto"/>
              <w:right w:val="single" w:sz="4" w:space="0" w:color="auto"/>
            </w:tcBorders>
            <w:shd w:val="clear" w:color="auto" w:fill="auto"/>
            <w:noWrap/>
            <w:vAlign w:val="bottom"/>
            <w:hideMark/>
          </w:tcPr>
          <w:p w14:paraId="3BFB2C62" w14:textId="77777777" w:rsidR="00106BC3" w:rsidRPr="00106BC3" w:rsidRDefault="00106BC3" w:rsidP="00106BC3">
            <w:pPr>
              <w:spacing w:line="240" w:lineRule="auto"/>
              <w:jc w:val="right"/>
              <w:rPr>
                <w:rFonts w:ascii="Calibri" w:eastAsia="Times New Roman" w:hAnsi="Calibri" w:cs="Times New Roman"/>
                <w:color w:val="000000"/>
                <w:sz w:val="18"/>
                <w:szCs w:val="24"/>
              </w:rPr>
            </w:pPr>
            <w:r w:rsidRPr="00106BC3">
              <w:rPr>
                <w:rFonts w:ascii="Calibri" w:eastAsia="Times New Roman" w:hAnsi="Calibri" w:cs="Times New Roman"/>
                <w:color w:val="000000"/>
                <w:sz w:val="18"/>
                <w:szCs w:val="24"/>
              </w:rPr>
              <w:t>Angina</w:t>
            </w:r>
          </w:p>
        </w:tc>
        <w:tc>
          <w:tcPr>
            <w:tcW w:w="1657" w:type="dxa"/>
            <w:tcBorders>
              <w:top w:val="nil"/>
              <w:left w:val="nil"/>
              <w:bottom w:val="single" w:sz="4" w:space="0" w:color="auto"/>
              <w:right w:val="single" w:sz="4" w:space="0" w:color="auto"/>
            </w:tcBorders>
            <w:shd w:val="clear" w:color="auto" w:fill="auto"/>
            <w:noWrap/>
            <w:vAlign w:val="center"/>
            <w:hideMark/>
          </w:tcPr>
          <w:p w14:paraId="2DE27D0D" w14:textId="77777777" w:rsidR="00106BC3" w:rsidRPr="00106BC3" w:rsidRDefault="00106BC3" w:rsidP="00106BC3">
            <w:pPr>
              <w:spacing w:line="240" w:lineRule="auto"/>
              <w:jc w:val="center"/>
              <w:rPr>
                <w:rFonts w:ascii="Calibri" w:eastAsia="Times New Roman" w:hAnsi="Calibri" w:cs="Times New Roman"/>
                <w:color w:val="000000"/>
                <w:sz w:val="18"/>
                <w:szCs w:val="24"/>
              </w:rPr>
            </w:pPr>
            <w:r w:rsidRPr="00106BC3">
              <w:rPr>
                <w:rFonts w:ascii="Calibri" w:eastAsia="Times New Roman" w:hAnsi="Calibri" w:cs="Times New Roman"/>
                <w:color w:val="000000"/>
                <w:sz w:val="18"/>
                <w:szCs w:val="24"/>
              </w:rPr>
              <w:t>5 (15.15)</w:t>
            </w:r>
          </w:p>
        </w:tc>
        <w:tc>
          <w:tcPr>
            <w:tcW w:w="1333" w:type="dxa"/>
            <w:tcBorders>
              <w:top w:val="nil"/>
              <w:left w:val="nil"/>
              <w:bottom w:val="single" w:sz="4" w:space="0" w:color="auto"/>
              <w:right w:val="single" w:sz="4" w:space="0" w:color="auto"/>
            </w:tcBorders>
            <w:shd w:val="clear" w:color="auto" w:fill="auto"/>
            <w:noWrap/>
            <w:vAlign w:val="center"/>
            <w:hideMark/>
          </w:tcPr>
          <w:p w14:paraId="64E42035" w14:textId="77777777" w:rsidR="00106BC3" w:rsidRPr="00106BC3" w:rsidRDefault="00106BC3" w:rsidP="00106BC3">
            <w:pPr>
              <w:spacing w:line="240" w:lineRule="auto"/>
              <w:jc w:val="center"/>
              <w:rPr>
                <w:rFonts w:ascii="Calibri" w:eastAsia="Times New Roman" w:hAnsi="Calibri" w:cs="Times New Roman"/>
                <w:color w:val="000000"/>
                <w:sz w:val="18"/>
                <w:szCs w:val="24"/>
              </w:rPr>
            </w:pPr>
            <w:r w:rsidRPr="00106BC3">
              <w:rPr>
                <w:rFonts w:ascii="Calibri" w:eastAsia="Times New Roman" w:hAnsi="Calibri" w:cs="Times New Roman"/>
                <w:color w:val="000000"/>
                <w:sz w:val="18"/>
                <w:szCs w:val="24"/>
              </w:rPr>
              <w:t>9 (6.82)</w:t>
            </w:r>
          </w:p>
        </w:tc>
        <w:tc>
          <w:tcPr>
            <w:tcW w:w="1826" w:type="dxa"/>
            <w:tcBorders>
              <w:top w:val="nil"/>
              <w:left w:val="nil"/>
              <w:bottom w:val="single" w:sz="4" w:space="0" w:color="auto"/>
              <w:right w:val="single" w:sz="4" w:space="0" w:color="auto"/>
            </w:tcBorders>
            <w:shd w:val="clear" w:color="auto" w:fill="auto"/>
            <w:noWrap/>
            <w:vAlign w:val="center"/>
            <w:hideMark/>
          </w:tcPr>
          <w:p w14:paraId="1EB46BD8" w14:textId="77777777" w:rsidR="00106BC3" w:rsidRPr="00106BC3" w:rsidRDefault="00106BC3" w:rsidP="00106BC3">
            <w:pPr>
              <w:spacing w:line="240" w:lineRule="auto"/>
              <w:jc w:val="center"/>
              <w:rPr>
                <w:rFonts w:ascii="Calibri" w:eastAsia="Times New Roman" w:hAnsi="Calibri" w:cs="Times New Roman"/>
                <w:color w:val="000000"/>
                <w:sz w:val="18"/>
                <w:szCs w:val="24"/>
              </w:rPr>
            </w:pPr>
            <w:r w:rsidRPr="00106BC3">
              <w:rPr>
                <w:rFonts w:ascii="Calibri" w:eastAsia="Times New Roman" w:hAnsi="Calibri" w:cs="Times New Roman"/>
                <w:color w:val="000000"/>
                <w:sz w:val="18"/>
                <w:szCs w:val="24"/>
              </w:rPr>
              <w:t>12 (13.95)</w:t>
            </w:r>
          </w:p>
        </w:tc>
        <w:tc>
          <w:tcPr>
            <w:tcW w:w="1333" w:type="dxa"/>
            <w:tcBorders>
              <w:top w:val="nil"/>
              <w:left w:val="nil"/>
              <w:bottom w:val="single" w:sz="4" w:space="0" w:color="auto"/>
              <w:right w:val="single" w:sz="4" w:space="0" w:color="auto"/>
            </w:tcBorders>
            <w:shd w:val="clear" w:color="auto" w:fill="auto"/>
            <w:noWrap/>
            <w:vAlign w:val="center"/>
            <w:hideMark/>
          </w:tcPr>
          <w:p w14:paraId="0A9A081A" w14:textId="77777777" w:rsidR="00106BC3" w:rsidRPr="00106BC3" w:rsidRDefault="00106BC3" w:rsidP="00106BC3">
            <w:pPr>
              <w:spacing w:line="240" w:lineRule="auto"/>
              <w:jc w:val="center"/>
              <w:rPr>
                <w:rFonts w:ascii="Calibri" w:eastAsia="Times New Roman" w:hAnsi="Calibri" w:cs="Times New Roman"/>
                <w:color w:val="000000"/>
                <w:sz w:val="18"/>
                <w:szCs w:val="24"/>
              </w:rPr>
            </w:pPr>
            <w:r w:rsidRPr="00106BC3">
              <w:rPr>
                <w:rFonts w:ascii="Calibri" w:eastAsia="Times New Roman" w:hAnsi="Calibri" w:cs="Times New Roman"/>
                <w:color w:val="000000"/>
                <w:sz w:val="18"/>
                <w:szCs w:val="24"/>
              </w:rPr>
              <w:t>36 (7.59)</w:t>
            </w:r>
          </w:p>
        </w:tc>
      </w:tr>
      <w:tr w:rsidR="00106BC3" w:rsidRPr="00106BC3" w14:paraId="0EDA385F" w14:textId="77777777" w:rsidTr="00A34EE3">
        <w:trPr>
          <w:trHeight w:val="289"/>
        </w:trPr>
        <w:tc>
          <w:tcPr>
            <w:tcW w:w="3415" w:type="dxa"/>
            <w:tcBorders>
              <w:top w:val="nil"/>
              <w:left w:val="single" w:sz="4" w:space="0" w:color="auto"/>
              <w:bottom w:val="single" w:sz="4" w:space="0" w:color="auto"/>
              <w:right w:val="single" w:sz="4" w:space="0" w:color="auto"/>
            </w:tcBorders>
            <w:shd w:val="clear" w:color="auto" w:fill="auto"/>
            <w:noWrap/>
            <w:vAlign w:val="bottom"/>
            <w:hideMark/>
          </w:tcPr>
          <w:p w14:paraId="69213518" w14:textId="77777777" w:rsidR="00106BC3" w:rsidRPr="00106BC3" w:rsidRDefault="00106BC3" w:rsidP="00106BC3">
            <w:pPr>
              <w:spacing w:line="240" w:lineRule="auto"/>
              <w:jc w:val="right"/>
              <w:rPr>
                <w:rFonts w:ascii="Calibri" w:eastAsia="Times New Roman" w:hAnsi="Calibri" w:cs="Times New Roman"/>
                <w:color w:val="000000"/>
                <w:sz w:val="18"/>
                <w:szCs w:val="24"/>
              </w:rPr>
            </w:pPr>
            <w:r w:rsidRPr="00106BC3">
              <w:rPr>
                <w:rFonts w:ascii="Calibri" w:eastAsia="Times New Roman" w:hAnsi="Calibri" w:cs="Times New Roman"/>
                <w:color w:val="000000"/>
                <w:sz w:val="18"/>
                <w:szCs w:val="24"/>
              </w:rPr>
              <w:t>Myocardial infarction</w:t>
            </w:r>
          </w:p>
        </w:tc>
        <w:tc>
          <w:tcPr>
            <w:tcW w:w="1657" w:type="dxa"/>
            <w:tcBorders>
              <w:top w:val="nil"/>
              <w:left w:val="nil"/>
              <w:bottom w:val="single" w:sz="4" w:space="0" w:color="auto"/>
              <w:right w:val="single" w:sz="4" w:space="0" w:color="auto"/>
            </w:tcBorders>
            <w:shd w:val="clear" w:color="auto" w:fill="auto"/>
            <w:noWrap/>
            <w:vAlign w:val="center"/>
            <w:hideMark/>
          </w:tcPr>
          <w:p w14:paraId="39FECEFB" w14:textId="77777777" w:rsidR="00106BC3" w:rsidRPr="00106BC3" w:rsidRDefault="00106BC3" w:rsidP="00106BC3">
            <w:pPr>
              <w:spacing w:line="240" w:lineRule="auto"/>
              <w:jc w:val="center"/>
              <w:rPr>
                <w:rFonts w:ascii="Calibri" w:eastAsia="Times New Roman" w:hAnsi="Calibri" w:cs="Times New Roman"/>
                <w:color w:val="000000"/>
                <w:sz w:val="18"/>
                <w:szCs w:val="24"/>
              </w:rPr>
            </w:pPr>
            <w:r w:rsidRPr="00106BC3">
              <w:rPr>
                <w:rFonts w:ascii="Calibri" w:eastAsia="Times New Roman" w:hAnsi="Calibri" w:cs="Times New Roman"/>
                <w:color w:val="000000"/>
                <w:sz w:val="18"/>
                <w:szCs w:val="24"/>
              </w:rPr>
              <w:t>7 (21.21)</w:t>
            </w:r>
          </w:p>
        </w:tc>
        <w:tc>
          <w:tcPr>
            <w:tcW w:w="1333" w:type="dxa"/>
            <w:tcBorders>
              <w:top w:val="nil"/>
              <w:left w:val="nil"/>
              <w:bottom w:val="single" w:sz="4" w:space="0" w:color="auto"/>
              <w:right w:val="single" w:sz="4" w:space="0" w:color="auto"/>
            </w:tcBorders>
            <w:shd w:val="clear" w:color="auto" w:fill="auto"/>
            <w:noWrap/>
            <w:vAlign w:val="center"/>
            <w:hideMark/>
          </w:tcPr>
          <w:p w14:paraId="7F575749" w14:textId="77777777" w:rsidR="00106BC3" w:rsidRPr="00106BC3" w:rsidRDefault="00106BC3" w:rsidP="00106BC3">
            <w:pPr>
              <w:spacing w:line="240" w:lineRule="auto"/>
              <w:jc w:val="center"/>
              <w:rPr>
                <w:rFonts w:ascii="Calibri" w:eastAsia="Times New Roman" w:hAnsi="Calibri" w:cs="Times New Roman"/>
                <w:color w:val="000000"/>
                <w:sz w:val="18"/>
                <w:szCs w:val="24"/>
              </w:rPr>
            </w:pPr>
            <w:r w:rsidRPr="00106BC3">
              <w:rPr>
                <w:rFonts w:ascii="Calibri" w:eastAsia="Times New Roman" w:hAnsi="Calibri" w:cs="Times New Roman"/>
                <w:color w:val="000000"/>
                <w:sz w:val="18"/>
                <w:szCs w:val="24"/>
              </w:rPr>
              <w:t>9 (6.82)</w:t>
            </w:r>
          </w:p>
        </w:tc>
        <w:tc>
          <w:tcPr>
            <w:tcW w:w="1826" w:type="dxa"/>
            <w:tcBorders>
              <w:top w:val="nil"/>
              <w:left w:val="nil"/>
              <w:bottom w:val="single" w:sz="4" w:space="0" w:color="auto"/>
              <w:right w:val="single" w:sz="4" w:space="0" w:color="auto"/>
            </w:tcBorders>
            <w:shd w:val="clear" w:color="auto" w:fill="auto"/>
            <w:noWrap/>
            <w:vAlign w:val="center"/>
            <w:hideMark/>
          </w:tcPr>
          <w:p w14:paraId="54BC7F22" w14:textId="77777777" w:rsidR="00106BC3" w:rsidRPr="00106BC3" w:rsidRDefault="00106BC3" w:rsidP="00106BC3">
            <w:pPr>
              <w:spacing w:line="240" w:lineRule="auto"/>
              <w:jc w:val="center"/>
              <w:rPr>
                <w:rFonts w:ascii="Calibri" w:eastAsia="Times New Roman" w:hAnsi="Calibri" w:cs="Times New Roman"/>
                <w:color w:val="000000"/>
                <w:sz w:val="18"/>
                <w:szCs w:val="24"/>
              </w:rPr>
            </w:pPr>
            <w:r w:rsidRPr="00106BC3">
              <w:rPr>
                <w:rFonts w:ascii="Calibri" w:eastAsia="Times New Roman" w:hAnsi="Calibri" w:cs="Times New Roman"/>
                <w:color w:val="000000"/>
                <w:sz w:val="18"/>
                <w:szCs w:val="24"/>
              </w:rPr>
              <w:t>21 (24.42)</w:t>
            </w:r>
          </w:p>
        </w:tc>
        <w:tc>
          <w:tcPr>
            <w:tcW w:w="1333" w:type="dxa"/>
            <w:tcBorders>
              <w:top w:val="nil"/>
              <w:left w:val="nil"/>
              <w:bottom w:val="single" w:sz="4" w:space="0" w:color="auto"/>
              <w:right w:val="single" w:sz="4" w:space="0" w:color="auto"/>
            </w:tcBorders>
            <w:shd w:val="clear" w:color="auto" w:fill="auto"/>
            <w:noWrap/>
            <w:vAlign w:val="center"/>
            <w:hideMark/>
          </w:tcPr>
          <w:p w14:paraId="5E661FAE" w14:textId="77777777" w:rsidR="00106BC3" w:rsidRPr="00106BC3" w:rsidRDefault="00106BC3" w:rsidP="00106BC3">
            <w:pPr>
              <w:spacing w:line="240" w:lineRule="auto"/>
              <w:jc w:val="center"/>
              <w:rPr>
                <w:rFonts w:ascii="Calibri" w:eastAsia="Times New Roman" w:hAnsi="Calibri" w:cs="Times New Roman"/>
                <w:color w:val="000000"/>
                <w:sz w:val="18"/>
                <w:szCs w:val="24"/>
              </w:rPr>
            </w:pPr>
            <w:r w:rsidRPr="00106BC3">
              <w:rPr>
                <w:rFonts w:ascii="Calibri" w:eastAsia="Times New Roman" w:hAnsi="Calibri" w:cs="Times New Roman"/>
                <w:color w:val="000000"/>
                <w:sz w:val="18"/>
                <w:szCs w:val="24"/>
              </w:rPr>
              <w:t>52 (10.97)</w:t>
            </w:r>
          </w:p>
        </w:tc>
      </w:tr>
      <w:tr w:rsidR="00106BC3" w:rsidRPr="00106BC3" w14:paraId="0533048E" w14:textId="77777777" w:rsidTr="00A34EE3">
        <w:trPr>
          <w:trHeight w:val="289"/>
        </w:trPr>
        <w:tc>
          <w:tcPr>
            <w:tcW w:w="3415" w:type="dxa"/>
            <w:tcBorders>
              <w:top w:val="nil"/>
              <w:left w:val="single" w:sz="4" w:space="0" w:color="auto"/>
              <w:bottom w:val="single" w:sz="4" w:space="0" w:color="auto"/>
              <w:right w:val="single" w:sz="4" w:space="0" w:color="auto"/>
            </w:tcBorders>
            <w:shd w:val="clear" w:color="auto" w:fill="auto"/>
            <w:noWrap/>
            <w:vAlign w:val="bottom"/>
            <w:hideMark/>
          </w:tcPr>
          <w:p w14:paraId="64B1460A" w14:textId="7E15CF65" w:rsidR="00106BC3" w:rsidRPr="00106BC3" w:rsidRDefault="00106BC3" w:rsidP="00106BC3">
            <w:pPr>
              <w:spacing w:line="240" w:lineRule="auto"/>
              <w:rPr>
                <w:rFonts w:ascii="Calibri" w:eastAsia="Times New Roman" w:hAnsi="Calibri" w:cs="Times New Roman"/>
                <w:color w:val="000000"/>
                <w:sz w:val="18"/>
                <w:szCs w:val="24"/>
              </w:rPr>
            </w:pPr>
            <w:r w:rsidRPr="00106BC3">
              <w:rPr>
                <w:rFonts w:ascii="Calibri" w:eastAsia="Times New Roman" w:hAnsi="Calibri" w:cs="Times New Roman"/>
                <w:color w:val="000000"/>
                <w:sz w:val="18"/>
                <w:szCs w:val="24"/>
              </w:rPr>
              <w:t>Congestive heart failure</w:t>
            </w:r>
            <w:r w:rsidR="00CF6138">
              <w:rPr>
                <w:rFonts w:ascii="Calibri" w:eastAsia="Times New Roman" w:hAnsi="Calibri" w:cs="Times New Roman"/>
                <w:color w:val="000000"/>
                <w:sz w:val="18"/>
                <w:szCs w:val="24"/>
              </w:rPr>
              <w:t xml:space="preserve"> (number, %)</w:t>
            </w:r>
          </w:p>
        </w:tc>
        <w:tc>
          <w:tcPr>
            <w:tcW w:w="1657" w:type="dxa"/>
            <w:tcBorders>
              <w:top w:val="nil"/>
              <w:left w:val="nil"/>
              <w:bottom w:val="single" w:sz="4" w:space="0" w:color="auto"/>
              <w:right w:val="single" w:sz="4" w:space="0" w:color="auto"/>
            </w:tcBorders>
            <w:shd w:val="clear" w:color="auto" w:fill="auto"/>
            <w:noWrap/>
            <w:vAlign w:val="center"/>
            <w:hideMark/>
          </w:tcPr>
          <w:p w14:paraId="7FD8C9F1" w14:textId="77777777" w:rsidR="00106BC3" w:rsidRPr="00106BC3" w:rsidRDefault="00106BC3" w:rsidP="00106BC3">
            <w:pPr>
              <w:spacing w:line="240" w:lineRule="auto"/>
              <w:jc w:val="center"/>
              <w:rPr>
                <w:rFonts w:ascii="Calibri" w:eastAsia="Times New Roman" w:hAnsi="Calibri" w:cs="Times New Roman"/>
                <w:color w:val="000000"/>
                <w:sz w:val="18"/>
                <w:szCs w:val="24"/>
              </w:rPr>
            </w:pPr>
            <w:r w:rsidRPr="00106BC3">
              <w:rPr>
                <w:rFonts w:ascii="Calibri" w:eastAsia="Times New Roman" w:hAnsi="Calibri" w:cs="Times New Roman"/>
                <w:color w:val="000000"/>
                <w:sz w:val="18"/>
                <w:szCs w:val="24"/>
              </w:rPr>
              <w:t> </w:t>
            </w:r>
          </w:p>
        </w:tc>
        <w:tc>
          <w:tcPr>
            <w:tcW w:w="1333" w:type="dxa"/>
            <w:tcBorders>
              <w:top w:val="nil"/>
              <w:left w:val="nil"/>
              <w:bottom w:val="single" w:sz="4" w:space="0" w:color="auto"/>
              <w:right w:val="single" w:sz="4" w:space="0" w:color="auto"/>
            </w:tcBorders>
            <w:shd w:val="clear" w:color="auto" w:fill="auto"/>
            <w:noWrap/>
            <w:vAlign w:val="center"/>
            <w:hideMark/>
          </w:tcPr>
          <w:p w14:paraId="3AC81A5D" w14:textId="77777777" w:rsidR="00106BC3" w:rsidRPr="00106BC3" w:rsidRDefault="00106BC3" w:rsidP="00106BC3">
            <w:pPr>
              <w:spacing w:line="240" w:lineRule="auto"/>
              <w:jc w:val="center"/>
              <w:rPr>
                <w:rFonts w:ascii="Calibri" w:eastAsia="Times New Roman" w:hAnsi="Calibri" w:cs="Times New Roman"/>
                <w:color w:val="000000"/>
                <w:sz w:val="18"/>
                <w:szCs w:val="24"/>
              </w:rPr>
            </w:pPr>
            <w:r w:rsidRPr="00106BC3">
              <w:rPr>
                <w:rFonts w:ascii="Calibri" w:eastAsia="Times New Roman" w:hAnsi="Calibri" w:cs="Times New Roman"/>
                <w:color w:val="000000"/>
                <w:sz w:val="18"/>
                <w:szCs w:val="24"/>
              </w:rPr>
              <w:t> </w:t>
            </w:r>
          </w:p>
        </w:tc>
        <w:tc>
          <w:tcPr>
            <w:tcW w:w="1826" w:type="dxa"/>
            <w:tcBorders>
              <w:top w:val="nil"/>
              <w:left w:val="nil"/>
              <w:bottom w:val="single" w:sz="4" w:space="0" w:color="auto"/>
              <w:right w:val="single" w:sz="4" w:space="0" w:color="auto"/>
            </w:tcBorders>
            <w:shd w:val="clear" w:color="auto" w:fill="auto"/>
            <w:noWrap/>
            <w:vAlign w:val="center"/>
            <w:hideMark/>
          </w:tcPr>
          <w:p w14:paraId="29A82659" w14:textId="77777777" w:rsidR="00106BC3" w:rsidRPr="00106BC3" w:rsidRDefault="00106BC3" w:rsidP="00106BC3">
            <w:pPr>
              <w:spacing w:line="240" w:lineRule="auto"/>
              <w:jc w:val="center"/>
              <w:rPr>
                <w:rFonts w:ascii="Calibri" w:eastAsia="Times New Roman" w:hAnsi="Calibri" w:cs="Times New Roman"/>
                <w:color w:val="000000"/>
                <w:sz w:val="18"/>
                <w:szCs w:val="24"/>
              </w:rPr>
            </w:pPr>
            <w:r w:rsidRPr="00106BC3">
              <w:rPr>
                <w:rFonts w:ascii="Calibri" w:eastAsia="Times New Roman" w:hAnsi="Calibri" w:cs="Times New Roman"/>
                <w:color w:val="000000"/>
                <w:sz w:val="18"/>
                <w:szCs w:val="24"/>
              </w:rPr>
              <w:t> </w:t>
            </w:r>
          </w:p>
        </w:tc>
        <w:tc>
          <w:tcPr>
            <w:tcW w:w="1333" w:type="dxa"/>
            <w:tcBorders>
              <w:top w:val="nil"/>
              <w:left w:val="nil"/>
              <w:bottom w:val="single" w:sz="4" w:space="0" w:color="auto"/>
              <w:right w:val="single" w:sz="4" w:space="0" w:color="auto"/>
            </w:tcBorders>
            <w:shd w:val="clear" w:color="auto" w:fill="auto"/>
            <w:noWrap/>
            <w:vAlign w:val="center"/>
            <w:hideMark/>
          </w:tcPr>
          <w:p w14:paraId="32D3DF87" w14:textId="77777777" w:rsidR="00106BC3" w:rsidRPr="00106BC3" w:rsidRDefault="00106BC3" w:rsidP="00106BC3">
            <w:pPr>
              <w:spacing w:line="240" w:lineRule="auto"/>
              <w:jc w:val="center"/>
              <w:rPr>
                <w:rFonts w:ascii="Calibri" w:eastAsia="Times New Roman" w:hAnsi="Calibri" w:cs="Times New Roman"/>
                <w:color w:val="000000"/>
                <w:sz w:val="18"/>
                <w:szCs w:val="24"/>
              </w:rPr>
            </w:pPr>
            <w:r w:rsidRPr="00106BC3">
              <w:rPr>
                <w:rFonts w:ascii="Calibri" w:eastAsia="Times New Roman" w:hAnsi="Calibri" w:cs="Times New Roman"/>
                <w:color w:val="000000"/>
                <w:sz w:val="18"/>
                <w:szCs w:val="24"/>
              </w:rPr>
              <w:t> </w:t>
            </w:r>
          </w:p>
        </w:tc>
      </w:tr>
      <w:tr w:rsidR="00106BC3" w:rsidRPr="00106BC3" w14:paraId="26B85578" w14:textId="77777777" w:rsidTr="00A34EE3">
        <w:trPr>
          <w:trHeight w:val="289"/>
        </w:trPr>
        <w:tc>
          <w:tcPr>
            <w:tcW w:w="3415" w:type="dxa"/>
            <w:tcBorders>
              <w:top w:val="nil"/>
              <w:left w:val="single" w:sz="4" w:space="0" w:color="auto"/>
              <w:bottom w:val="single" w:sz="4" w:space="0" w:color="auto"/>
              <w:right w:val="single" w:sz="4" w:space="0" w:color="auto"/>
            </w:tcBorders>
            <w:shd w:val="clear" w:color="auto" w:fill="auto"/>
            <w:noWrap/>
            <w:vAlign w:val="bottom"/>
            <w:hideMark/>
          </w:tcPr>
          <w:p w14:paraId="11426C25" w14:textId="77777777" w:rsidR="00106BC3" w:rsidRPr="00106BC3" w:rsidRDefault="00106BC3" w:rsidP="00106BC3">
            <w:pPr>
              <w:spacing w:line="240" w:lineRule="auto"/>
              <w:jc w:val="right"/>
              <w:rPr>
                <w:rFonts w:ascii="Calibri" w:eastAsia="Times New Roman" w:hAnsi="Calibri" w:cs="Times New Roman"/>
                <w:color w:val="000000"/>
                <w:sz w:val="18"/>
                <w:szCs w:val="24"/>
              </w:rPr>
            </w:pPr>
            <w:r w:rsidRPr="00106BC3">
              <w:rPr>
                <w:rFonts w:ascii="Calibri" w:eastAsia="Times New Roman" w:hAnsi="Calibri" w:cs="Times New Roman"/>
                <w:color w:val="000000"/>
                <w:sz w:val="18"/>
                <w:szCs w:val="24"/>
              </w:rPr>
              <w:t>Yes</w:t>
            </w:r>
          </w:p>
        </w:tc>
        <w:tc>
          <w:tcPr>
            <w:tcW w:w="1657" w:type="dxa"/>
            <w:tcBorders>
              <w:top w:val="nil"/>
              <w:left w:val="nil"/>
              <w:bottom w:val="single" w:sz="4" w:space="0" w:color="auto"/>
              <w:right w:val="single" w:sz="4" w:space="0" w:color="auto"/>
            </w:tcBorders>
            <w:shd w:val="clear" w:color="auto" w:fill="auto"/>
            <w:noWrap/>
            <w:vAlign w:val="center"/>
            <w:hideMark/>
          </w:tcPr>
          <w:p w14:paraId="3C3B6F87" w14:textId="77777777" w:rsidR="00106BC3" w:rsidRPr="00106BC3" w:rsidRDefault="00106BC3" w:rsidP="00106BC3">
            <w:pPr>
              <w:spacing w:line="240" w:lineRule="auto"/>
              <w:jc w:val="center"/>
              <w:rPr>
                <w:rFonts w:ascii="Calibri" w:eastAsia="Times New Roman" w:hAnsi="Calibri" w:cs="Times New Roman"/>
                <w:color w:val="000000"/>
                <w:sz w:val="18"/>
                <w:szCs w:val="24"/>
              </w:rPr>
            </w:pPr>
            <w:r w:rsidRPr="00106BC3">
              <w:rPr>
                <w:rFonts w:ascii="Calibri" w:eastAsia="Times New Roman" w:hAnsi="Calibri" w:cs="Times New Roman"/>
                <w:color w:val="000000"/>
                <w:sz w:val="18"/>
                <w:szCs w:val="24"/>
              </w:rPr>
              <w:t>7 (21.21)</w:t>
            </w:r>
          </w:p>
        </w:tc>
        <w:tc>
          <w:tcPr>
            <w:tcW w:w="1333" w:type="dxa"/>
            <w:tcBorders>
              <w:top w:val="nil"/>
              <w:left w:val="nil"/>
              <w:bottom w:val="single" w:sz="4" w:space="0" w:color="auto"/>
              <w:right w:val="single" w:sz="4" w:space="0" w:color="auto"/>
            </w:tcBorders>
            <w:shd w:val="clear" w:color="auto" w:fill="auto"/>
            <w:noWrap/>
            <w:vAlign w:val="center"/>
            <w:hideMark/>
          </w:tcPr>
          <w:p w14:paraId="4F326EB3" w14:textId="77777777" w:rsidR="00106BC3" w:rsidRPr="00106BC3" w:rsidRDefault="00106BC3" w:rsidP="00106BC3">
            <w:pPr>
              <w:spacing w:line="240" w:lineRule="auto"/>
              <w:jc w:val="center"/>
              <w:rPr>
                <w:rFonts w:ascii="Calibri" w:eastAsia="Times New Roman" w:hAnsi="Calibri" w:cs="Times New Roman"/>
                <w:color w:val="000000"/>
                <w:sz w:val="18"/>
                <w:szCs w:val="24"/>
              </w:rPr>
            </w:pPr>
            <w:r w:rsidRPr="00106BC3">
              <w:rPr>
                <w:rFonts w:ascii="Calibri" w:eastAsia="Times New Roman" w:hAnsi="Calibri" w:cs="Times New Roman"/>
                <w:color w:val="000000"/>
                <w:sz w:val="18"/>
                <w:szCs w:val="24"/>
              </w:rPr>
              <w:t>8 (6.06)</w:t>
            </w:r>
          </w:p>
        </w:tc>
        <w:tc>
          <w:tcPr>
            <w:tcW w:w="1826" w:type="dxa"/>
            <w:tcBorders>
              <w:top w:val="nil"/>
              <w:left w:val="nil"/>
              <w:bottom w:val="single" w:sz="4" w:space="0" w:color="auto"/>
              <w:right w:val="single" w:sz="4" w:space="0" w:color="auto"/>
            </w:tcBorders>
            <w:shd w:val="clear" w:color="auto" w:fill="auto"/>
            <w:noWrap/>
            <w:vAlign w:val="center"/>
            <w:hideMark/>
          </w:tcPr>
          <w:p w14:paraId="5CCDAF01" w14:textId="77777777" w:rsidR="00106BC3" w:rsidRPr="00106BC3" w:rsidRDefault="00106BC3" w:rsidP="00106BC3">
            <w:pPr>
              <w:spacing w:line="240" w:lineRule="auto"/>
              <w:jc w:val="center"/>
              <w:rPr>
                <w:rFonts w:ascii="Calibri" w:eastAsia="Times New Roman" w:hAnsi="Calibri" w:cs="Times New Roman"/>
                <w:color w:val="000000"/>
                <w:sz w:val="18"/>
                <w:szCs w:val="24"/>
              </w:rPr>
            </w:pPr>
            <w:r w:rsidRPr="00106BC3">
              <w:rPr>
                <w:rFonts w:ascii="Calibri" w:eastAsia="Times New Roman" w:hAnsi="Calibri" w:cs="Times New Roman"/>
                <w:color w:val="000000"/>
                <w:sz w:val="18"/>
                <w:szCs w:val="24"/>
              </w:rPr>
              <w:t>10 (11.63)</w:t>
            </w:r>
          </w:p>
        </w:tc>
        <w:tc>
          <w:tcPr>
            <w:tcW w:w="1333" w:type="dxa"/>
            <w:tcBorders>
              <w:top w:val="nil"/>
              <w:left w:val="nil"/>
              <w:bottom w:val="single" w:sz="4" w:space="0" w:color="auto"/>
              <w:right w:val="single" w:sz="4" w:space="0" w:color="auto"/>
            </w:tcBorders>
            <w:shd w:val="clear" w:color="auto" w:fill="auto"/>
            <w:noWrap/>
            <w:vAlign w:val="center"/>
            <w:hideMark/>
          </w:tcPr>
          <w:p w14:paraId="59BF9B5E" w14:textId="77777777" w:rsidR="00106BC3" w:rsidRPr="00106BC3" w:rsidRDefault="00106BC3" w:rsidP="00106BC3">
            <w:pPr>
              <w:spacing w:line="240" w:lineRule="auto"/>
              <w:jc w:val="center"/>
              <w:rPr>
                <w:rFonts w:ascii="Calibri" w:eastAsia="Times New Roman" w:hAnsi="Calibri" w:cs="Times New Roman"/>
                <w:color w:val="000000"/>
                <w:sz w:val="18"/>
                <w:szCs w:val="24"/>
              </w:rPr>
            </w:pPr>
            <w:r w:rsidRPr="00106BC3">
              <w:rPr>
                <w:rFonts w:ascii="Calibri" w:eastAsia="Times New Roman" w:hAnsi="Calibri" w:cs="Times New Roman"/>
                <w:color w:val="000000"/>
                <w:sz w:val="18"/>
                <w:szCs w:val="24"/>
              </w:rPr>
              <w:t>15 (3.16)</w:t>
            </w:r>
          </w:p>
        </w:tc>
      </w:tr>
      <w:tr w:rsidR="00106BC3" w:rsidRPr="00106BC3" w14:paraId="38C0ED4A" w14:textId="77777777" w:rsidTr="00A34EE3">
        <w:trPr>
          <w:trHeight w:val="289"/>
        </w:trPr>
        <w:tc>
          <w:tcPr>
            <w:tcW w:w="3415" w:type="dxa"/>
            <w:tcBorders>
              <w:top w:val="nil"/>
              <w:left w:val="single" w:sz="4" w:space="0" w:color="auto"/>
              <w:bottom w:val="single" w:sz="4" w:space="0" w:color="auto"/>
              <w:right w:val="single" w:sz="4" w:space="0" w:color="auto"/>
            </w:tcBorders>
            <w:shd w:val="clear" w:color="auto" w:fill="auto"/>
            <w:noWrap/>
            <w:vAlign w:val="bottom"/>
            <w:hideMark/>
          </w:tcPr>
          <w:p w14:paraId="08B39ACA" w14:textId="77777777" w:rsidR="00106BC3" w:rsidRPr="00106BC3" w:rsidRDefault="00106BC3" w:rsidP="00106BC3">
            <w:pPr>
              <w:spacing w:line="240" w:lineRule="auto"/>
              <w:jc w:val="right"/>
              <w:rPr>
                <w:rFonts w:ascii="Calibri" w:eastAsia="Times New Roman" w:hAnsi="Calibri" w:cs="Times New Roman"/>
                <w:color w:val="000000"/>
                <w:sz w:val="18"/>
                <w:szCs w:val="24"/>
              </w:rPr>
            </w:pPr>
            <w:r w:rsidRPr="00106BC3">
              <w:rPr>
                <w:rFonts w:ascii="Calibri" w:eastAsia="Times New Roman" w:hAnsi="Calibri" w:cs="Times New Roman"/>
                <w:color w:val="000000"/>
                <w:sz w:val="18"/>
                <w:szCs w:val="24"/>
              </w:rPr>
              <w:t>No</w:t>
            </w:r>
          </w:p>
        </w:tc>
        <w:tc>
          <w:tcPr>
            <w:tcW w:w="1657" w:type="dxa"/>
            <w:tcBorders>
              <w:top w:val="nil"/>
              <w:left w:val="nil"/>
              <w:bottom w:val="single" w:sz="4" w:space="0" w:color="auto"/>
              <w:right w:val="single" w:sz="4" w:space="0" w:color="auto"/>
            </w:tcBorders>
            <w:shd w:val="clear" w:color="auto" w:fill="auto"/>
            <w:noWrap/>
            <w:vAlign w:val="center"/>
            <w:hideMark/>
          </w:tcPr>
          <w:p w14:paraId="6D45E1B7" w14:textId="77777777" w:rsidR="00106BC3" w:rsidRPr="00106BC3" w:rsidRDefault="00106BC3" w:rsidP="00106BC3">
            <w:pPr>
              <w:spacing w:line="240" w:lineRule="auto"/>
              <w:jc w:val="center"/>
              <w:rPr>
                <w:rFonts w:ascii="Calibri" w:eastAsia="Times New Roman" w:hAnsi="Calibri" w:cs="Times New Roman"/>
                <w:color w:val="000000"/>
                <w:sz w:val="18"/>
                <w:szCs w:val="24"/>
              </w:rPr>
            </w:pPr>
            <w:r w:rsidRPr="00106BC3">
              <w:rPr>
                <w:rFonts w:ascii="Calibri" w:eastAsia="Times New Roman" w:hAnsi="Calibri" w:cs="Times New Roman"/>
                <w:color w:val="000000"/>
                <w:sz w:val="18"/>
                <w:szCs w:val="24"/>
              </w:rPr>
              <w:t>26 (78.79)</w:t>
            </w:r>
          </w:p>
        </w:tc>
        <w:tc>
          <w:tcPr>
            <w:tcW w:w="1333" w:type="dxa"/>
            <w:tcBorders>
              <w:top w:val="nil"/>
              <w:left w:val="nil"/>
              <w:bottom w:val="single" w:sz="4" w:space="0" w:color="auto"/>
              <w:right w:val="single" w:sz="4" w:space="0" w:color="auto"/>
            </w:tcBorders>
            <w:shd w:val="clear" w:color="auto" w:fill="auto"/>
            <w:noWrap/>
            <w:vAlign w:val="center"/>
            <w:hideMark/>
          </w:tcPr>
          <w:p w14:paraId="2CF11B5F" w14:textId="77777777" w:rsidR="00106BC3" w:rsidRPr="00106BC3" w:rsidRDefault="00106BC3" w:rsidP="00106BC3">
            <w:pPr>
              <w:spacing w:line="240" w:lineRule="auto"/>
              <w:jc w:val="center"/>
              <w:rPr>
                <w:rFonts w:ascii="Calibri" w:eastAsia="Times New Roman" w:hAnsi="Calibri" w:cs="Times New Roman"/>
                <w:color w:val="000000"/>
                <w:sz w:val="18"/>
                <w:szCs w:val="24"/>
              </w:rPr>
            </w:pPr>
            <w:r w:rsidRPr="00106BC3">
              <w:rPr>
                <w:rFonts w:ascii="Calibri" w:eastAsia="Times New Roman" w:hAnsi="Calibri" w:cs="Times New Roman"/>
                <w:color w:val="000000"/>
                <w:sz w:val="18"/>
                <w:szCs w:val="24"/>
              </w:rPr>
              <w:t>124 (93.94)</w:t>
            </w:r>
          </w:p>
        </w:tc>
        <w:tc>
          <w:tcPr>
            <w:tcW w:w="1826" w:type="dxa"/>
            <w:tcBorders>
              <w:top w:val="nil"/>
              <w:left w:val="nil"/>
              <w:bottom w:val="single" w:sz="4" w:space="0" w:color="auto"/>
              <w:right w:val="single" w:sz="4" w:space="0" w:color="auto"/>
            </w:tcBorders>
            <w:shd w:val="clear" w:color="auto" w:fill="auto"/>
            <w:noWrap/>
            <w:vAlign w:val="center"/>
            <w:hideMark/>
          </w:tcPr>
          <w:p w14:paraId="38B3E8F3" w14:textId="77777777" w:rsidR="00106BC3" w:rsidRPr="00106BC3" w:rsidRDefault="00106BC3" w:rsidP="00106BC3">
            <w:pPr>
              <w:spacing w:line="240" w:lineRule="auto"/>
              <w:jc w:val="center"/>
              <w:rPr>
                <w:rFonts w:ascii="Calibri" w:eastAsia="Times New Roman" w:hAnsi="Calibri" w:cs="Times New Roman"/>
                <w:color w:val="000000"/>
                <w:sz w:val="18"/>
                <w:szCs w:val="24"/>
              </w:rPr>
            </w:pPr>
            <w:r w:rsidRPr="00106BC3">
              <w:rPr>
                <w:rFonts w:ascii="Calibri" w:eastAsia="Times New Roman" w:hAnsi="Calibri" w:cs="Times New Roman"/>
                <w:color w:val="000000"/>
                <w:sz w:val="18"/>
                <w:szCs w:val="24"/>
              </w:rPr>
              <w:t>76 (88.37)</w:t>
            </w:r>
          </w:p>
        </w:tc>
        <w:tc>
          <w:tcPr>
            <w:tcW w:w="1333" w:type="dxa"/>
            <w:tcBorders>
              <w:top w:val="nil"/>
              <w:left w:val="nil"/>
              <w:bottom w:val="single" w:sz="4" w:space="0" w:color="auto"/>
              <w:right w:val="single" w:sz="4" w:space="0" w:color="auto"/>
            </w:tcBorders>
            <w:shd w:val="clear" w:color="auto" w:fill="auto"/>
            <w:noWrap/>
            <w:vAlign w:val="center"/>
            <w:hideMark/>
          </w:tcPr>
          <w:p w14:paraId="68FC7928" w14:textId="77777777" w:rsidR="00106BC3" w:rsidRPr="00106BC3" w:rsidRDefault="00106BC3" w:rsidP="00106BC3">
            <w:pPr>
              <w:spacing w:line="240" w:lineRule="auto"/>
              <w:jc w:val="center"/>
              <w:rPr>
                <w:rFonts w:ascii="Calibri" w:eastAsia="Times New Roman" w:hAnsi="Calibri" w:cs="Times New Roman"/>
                <w:color w:val="000000"/>
                <w:sz w:val="18"/>
                <w:szCs w:val="24"/>
              </w:rPr>
            </w:pPr>
            <w:r w:rsidRPr="00106BC3">
              <w:rPr>
                <w:rFonts w:ascii="Calibri" w:eastAsia="Times New Roman" w:hAnsi="Calibri" w:cs="Times New Roman"/>
                <w:color w:val="000000"/>
                <w:sz w:val="18"/>
                <w:szCs w:val="24"/>
              </w:rPr>
              <w:t>459 (96.84)</w:t>
            </w:r>
          </w:p>
        </w:tc>
      </w:tr>
      <w:tr w:rsidR="00106BC3" w:rsidRPr="00106BC3" w14:paraId="14670853" w14:textId="77777777" w:rsidTr="00A34EE3">
        <w:trPr>
          <w:trHeight w:val="289"/>
        </w:trPr>
        <w:tc>
          <w:tcPr>
            <w:tcW w:w="3415" w:type="dxa"/>
            <w:tcBorders>
              <w:top w:val="nil"/>
              <w:left w:val="single" w:sz="4" w:space="0" w:color="auto"/>
              <w:bottom w:val="single" w:sz="4" w:space="0" w:color="auto"/>
              <w:right w:val="single" w:sz="4" w:space="0" w:color="auto"/>
            </w:tcBorders>
            <w:shd w:val="clear" w:color="auto" w:fill="auto"/>
            <w:noWrap/>
            <w:vAlign w:val="bottom"/>
            <w:hideMark/>
          </w:tcPr>
          <w:p w14:paraId="5C5C1017" w14:textId="25C260E9" w:rsidR="00106BC3" w:rsidRPr="00106BC3" w:rsidRDefault="00106BC3" w:rsidP="00106BC3">
            <w:pPr>
              <w:spacing w:line="240" w:lineRule="auto"/>
              <w:rPr>
                <w:rFonts w:ascii="Calibri" w:eastAsia="Times New Roman" w:hAnsi="Calibri" w:cs="Times New Roman"/>
                <w:color w:val="000000"/>
                <w:sz w:val="18"/>
                <w:szCs w:val="24"/>
              </w:rPr>
            </w:pPr>
            <w:r w:rsidRPr="00106BC3">
              <w:rPr>
                <w:rFonts w:ascii="Calibri" w:eastAsia="Times New Roman" w:hAnsi="Calibri" w:cs="Times New Roman"/>
                <w:color w:val="000000"/>
                <w:sz w:val="18"/>
                <w:szCs w:val="24"/>
              </w:rPr>
              <w:t>Stroke</w:t>
            </w:r>
            <w:r w:rsidR="00CF6138">
              <w:rPr>
                <w:rFonts w:ascii="Calibri" w:eastAsia="Times New Roman" w:hAnsi="Calibri" w:cs="Times New Roman"/>
                <w:color w:val="000000"/>
                <w:sz w:val="18"/>
                <w:szCs w:val="24"/>
              </w:rPr>
              <w:t xml:space="preserve"> (number, %)</w:t>
            </w:r>
          </w:p>
        </w:tc>
        <w:tc>
          <w:tcPr>
            <w:tcW w:w="1657" w:type="dxa"/>
            <w:tcBorders>
              <w:top w:val="nil"/>
              <w:left w:val="nil"/>
              <w:bottom w:val="single" w:sz="4" w:space="0" w:color="auto"/>
              <w:right w:val="single" w:sz="4" w:space="0" w:color="auto"/>
            </w:tcBorders>
            <w:shd w:val="clear" w:color="auto" w:fill="auto"/>
            <w:noWrap/>
            <w:vAlign w:val="center"/>
            <w:hideMark/>
          </w:tcPr>
          <w:p w14:paraId="52E224E3" w14:textId="77777777" w:rsidR="00106BC3" w:rsidRPr="00106BC3" w:rsidRDefault="00106BC3" w:rsidP="00106BC3">
            <w:pPr>
              <w:spacing w:line="240" w:lineRule="auto"/>
              <w:jc w:val="center"/>
              <w:rPr>
                <w:rFonts w:ascii="Calibri" w:eastAsia="Times New Roman" w:hAnsi="Calibri" w:cs="Times New Roman"/>
                <w:color w:val="000000"/>
                <w:sz w:val="18"/>
                <w:szCs w:val="24"/>
              </w:rPr>
            </w:pPr>
            <w:r w:rsidRPr="00106BC3">
              <w:rPr>
                <w:rFonts w:ascii="Calibri" w:eastAsia="Times New Roman" w:hAnsi="Calibri" w:cs="Times New Roman"/>
                <w:color w:val="000000"/>
                <w:sz w:val="18"/>
                <w:szCs w:val="24"/>
              </w:rPr>
              <w:t> </w:t>
            </w:r>
          </w:p>
        </w:tc>
        <w:tc>
          <w:tcPr>
            <w:tcW w:w="1333" w:type="dxa"/>
            <w:tcBorders>
              <w:top w:val="nil"/>
              <w:left w:val="nil"/>
              <w:bottom w:val="single" w:sz="4" w:space="0" w:color="auto"/>
              <w:right w:val="single" w:sz="4" w:space="0" w:color="auto"/>
            </w:tcBorders>
            <w:shd w:val="clear" w:color="auto" w:fill="auto"/>
            <w:noWrap/>
            <w:vAlign w:val="center"/>
            <w:hideMark/>
          </w:tcPr>
          <w:p w14:paraId="48ADECD5" w14:textId="77777777" w:rsidR="00106BC3" w:rsidRPr="00106BC3" w:rsidRDefault="00106BC3" w:rsidP="00106BC3">
            <w:pPr>
              <w:spacing w:line="240" w:lineRule="auto"/>
              <w:jc w:val="center"/>
              <w:rPr>
                <w:rFonts w:ascii="Calibri" w:eastAsia="Times New Roman" w:hAnsi="Calibri" w:cs="Times New Roman"/>
                <w:color w:val="000000"/>
                <w:sz w:val="18"/>
                <w:szCs w:val="24"/>
              </w:rPr>
            </w:pPr>
            <w:r w:rsidRPr="00106BC3">
              <w:rPr>
                <w:rFonts w:ascii="Calibri" w:eastAsia="Times New Roman" w:hAnsi="Calibri" w:cs="Times New Roman"/>
                <w:color w:val="000000"/>
                <w:sz w:val="18"/>
                <w:szCs w:val="24"/>
              </w:rPr>
              <w:t> </w:t>
            </w:r>
          </w:p>
        </w:tc>
        <w:tc>
          <w:tcPr>
            <w:tcW w:w="1826" w:type="dxa"/>
            <w:tcBorders>
              <w:top w:val="nil"/>
              <w:left w:val="nil"/>
              <w:bottom w:val="single" w:sz="4" w:space="0" w:color="auto"/>
              <w:right w:val="single" w:sz="4" w:space="0" w:color="auto"/>
            </w:tcBorders>
            <w:shd w:val="clear" w:color="auto" w:fill="auto"/>
            <w:noWrap/>
            <w:vAlign w:val="center"/>
            <w:hideMark/>
          </w:tcPr>
          <w:p w14:paraId="53639573" w14:textId="77777777" w:rsidR="00106BC3" w:rsidRPr="00106BC3" w:rsidRDefault="00106BC3" w:rsidP="00106BC3">
            <w:pPr>
              <w:spacing w:line="240" w:lineRule="auto"/>
              <w:jc w:val="center"/>
              <w:rPr>
                <w:rFonts w:ascii="Calibri" w:eastAsia="Times New Roman" w:hAnsi="Calibri" w:cs="Times New Roman"/>
                <w:color w:val="000000"/>
                <w:sz w:val="18"/>
                <w:szCs w:val="24"/>
              </w:rPr>
            </w:pPr>
            <w:r w:rsidRPr="00106BC3">
              <w:rPr>
                <w:rFonts w:ascii="Calibri" w:eastAsia="Times New Roman" w:hAnsi="Calibri" w:cs="Times New Roman"/>
                <w:color w:val="000000"/>
                <w:sz w:val="18"/>
                <w:szCs w:val="24"/>
              </w:rPr>
              <w:t> </w:t>
            </w:r>
          </w:p>
        </w:tc>
        <w:tc>
          <w:tcPr>
            <w:tcW w:w="1333" w:type="dxa"/>
            <w:tcBorders>
              <w:top w:val="nil"/>
              <w:left w:val="nil"/>
              <w:bottom w:val="single" w:sz="4" w:space="0" w:color="auto"/>
              <w:right w:val="single" w:sz="4" w:space="0" w:color="auto"/>
            </w:tcBorders>
            <w:shd w:val="clear" w:color="auto" w:fill="auto"/>
            <w:noWrap/>
            <w:vAlign w:val="center"/>
            <w:hideMark/>
          </w:tcPr>
          <w:p w14:paraId="2E693019" w14:textId="77777777" w:rsidR="00106BC3" w:rsidRPr="00106BC3" w:rsidRDefault="00106BC3" w:rsidP="00106BC3">
            <w:pPr>
              <w:spacing w:line="240" w:lineRule="auto"/>
              <w:jc w:val="center"/>
              <w:rPr>
                <w:rFonts w:ascii="Calibri" w:eastAsia="Times New Roman" w:hAnsi="Calibri" w:cs="Times New Roman"/>
                <w:color w:val="000000"/>
                <w:sz w:val="18"/>
                <w:szCs w:val="24"/>
              </w:rPr>
            </w:pPr>
            <w:r w:rsidRPr="00106BC3">
              <w:rPr>
                <w:rFonts w:ascii="Calibri" w:eastAsia="Times New Roman" w:hAnsi="Calibri" w:cs="Times New Roman"/>
                <w:color w:val="000000"/>
                <w:sz w:val="18"/>
                <w:szCs w:val="24"/>
              </w:rPr>
              <w:t> </w:t>
            </w:r>
          </w:p>
        </w:tc>
      </w:tr>
      <w:tr w:rsidR="00106BC3" w:rsidRPr="00106BC3" w14:paraId="3B18A60F" w14:textId="77777777" w:rsidTr="00A34EE3">
        <w:trPr>
          <w:trHeight w:val="289"/>
        </w:trPr>
        <w:tc>
          <w:tcPr>
            <w:tcW w:w="3415" w:type="dxa"/>
            <w:tcBorders>
              <w:top w:val="nil"/>
              <w:left w:val="single" w:sz="4" w:space="0" w:color="auto"/>
              <w:bottom w:val="single" w:sz="4" w:space="0" w:color="auto"/>
              <w:right w:val="single" w:sz="4" w:space="0" w:color="auto"/>
            </w:tcBorders>
            <w:shd w:val="clear" w:color="auto" w:fill="auto"/>
            <w:noWrap/>
            <w:vAlign w:val="bottom"/>
            <w:hideMark/>
          </w:tcPr>
          <w:p w14:paraId="4FB71871" w14:textId="77777777" w:rsidR="00106BC3" w:rsidRPr="00106BC3" w:rsidRDefault="00106BC3" w:rsidP="00106BC3">
            <w:pPr>
              <w:spacing w:line="240" w:lineRule="auto"/>
              <w:jc w:val="right"/>
              <w:rPr>
                <w:rFonts w:ascii="Calibri" w:eastAsia="Times New Roman" w:hAnsi="Calibri" w:cs="Times New Roman"/>
                <w:color w:val="000000"/>
                <w:sz w:val="18"/>
                <w:szCs w:val="24"/>
              </w:rPr>
            </w:pPr>
            <w:r w:rsidRPr="00106BC3">
              <w:rPr>
                <w:rFonts w:ascii="Calibri" w:eastAsia="Times New Roman" w:hAnsi="Calibri" w:cs="Times New Roman"/>
                <w:color w:val="000000"/>
                <w:sz w:val="18"/>
                <w:szCs w:val="24"/>
              </w:rPr>
              <w:t>No</w:t>
            </w:r>
          </w:p>
        </w:tc>
        <w:tc>
          <w:tcPr>
            <w:tcW w:w="1657" w:type="dxa"/>
            <w:tcBorders>
              <w:top w:val="nil"/>
              <w:left w:val="nil"/>
              <w:bottom w:val="single" w:sz="4" w:space="0" w:color="auto"/>
              <w:right w:val="single" w:sz="4" w:space="0" w:color="auto"/>
            </w:tcBorders>
            <w:shd w:val="clear" w:color="auto" w:fill="auto"/>
            <w:noWrap/>
            <w:vAlign w:val="center"/>
            <w:hideMark/>
          </w:tcPr>
          <w:p w14:paraId="3E317B0C" w14:textId="77777777" w:rsidR="00106BC3" w:rsidRPr="00106BC3" w:rsidRDefault="00106BC3" w:rsidP="00106BC3">
            <w:pPr>
              <w:spacing w:line="240" w:lineRule="auto"/>
              <w:jc w:val="center"/>
              <w:rPr>
                <w:rFonts w:ascii="Calibri" w:eastAsia="Times New Roman" w:hAnsi="Calibri" w:cs="Times New Roman"/>
                <w:color w:val="000000"/>
                <w:sz w:val="18"/>
                <w:szCs w:val="24"/>
              </w:rPr>
            </w:pPr>
            <w:r w:rsidRPr="00106BC3">
              <w:rPr>
                <w:rFonts w:ascii="Calibri" w:eastAsia="Times New Roman" w:hAnsi="Calibri" w:cs="Times New Roman"/>
                <w:color w:val="000000"/>
                <w:sz w:val="18"/>
                <w:szCs w:val="24"/>
              </w:rPr>
              <w:t>25 (75.76)</w:t>
            </w:r>
          </w:p>
        </w:tc>
        <w:tc>
          <w:tcPr>
            <w:tcW w:w="1333" w:type="dxa"/>
            <w:tcBorders>
              <w:top w:val="nil"/>
              <w:left w:val="nil"/>
              <w:bottom w:val="single" w:sz="4" w:space="0" w:color="auto"/>
              <w:right w:val="single" w:sz="4" w:space="0" w:color="auto"/>
            </w:tcBorders>
            <w:shd w:val="clear" w:color="auto" w:fill="auto"/>
            <w:noWrap/>
            <w:vAlign w:val="center"/>
            <w:hideMark/>
          </w:tcPr>
          <w:p w14:paraId="0B4A4697" w14:textId="77777777" w:rsidR="00106BC3" w:rsidRPr="00106BC3" w:rsidRDefault="00106BC3" w:rsidP="00106BC3">
            <w:pPr>
              <w:spacing w:line="240" w:lineRule="auto"/>
              <w:jc w:val="center"/>
              <w:rPr>
                <w:rFonts w:ascii="Calibri" w:eastAsia="Times New Roman" w:hAnsi="Calibri" w:cs="Times New Roman"/>
                <w:color w:val="000000"/>
                <w:sz w:val="18"/>
                <w:szCs w:val="24"/>
              </w:rPr>
            </w:pPr>
            <w:r w:rsidRPr="00106BC3">
              <w:rPr>
                <w:rFonts w:ascii="Calibri" w:eastAsia="Times New Roman" w:hAnsi="Calibri" w:cs="Times New Roman"/>
                <w:color w:val="000000"/>
                <w:sz w:val="18"/>
                <w:szCs w:val="24"/>
              </w:rPr>
              <w:t>117 (88.64)</w:t>
            </w:r>
          </w:p>
        </w:tc>
        <w:tc>
          <w:tcPr>
            <w:tcW w:w="1826" w:type="dxa"/>
            <w:tcBorders>
              <w:top w:val="nil"/>
              <w:left w:val="nil"/>
              <w:bottom w:val="single" w:sz="4" w:space="0" w:color="auto"/>
              <w:right w:val="single" w:sz="4" w:space="0" w:color="auto"/>
            </w:tcBorders>
            <w:shd w:val="clear" w:color="auto" w:fill="auto"/>
            <w:noWrap/>
            <w:vAlign w:val="center"/>
            <w:hideMark/>
          </w:tcPr>
          <w:p w14:paraId="3B82D06B" w14:textId="77777777" w:rsidR="00106BC3" w:rsidRPr="00106BC3" w:rsidRDefault="00106BC3" w:rsidP="00106BC3">
            <w:pPr>
              <w:spacing w:line="240" w:lineRule="auto"/>
              <w:jc w:val="center"/>
              <w:rPr>
                <w:rFonts w:ascii="Calibri" w:eastAsia="Times New Roman" w:hAnsi="Calibri" w:cs="Times New Roman"/>
                <w:color w:val="000000"/>
                <w:sz w:val="18"/>
                <w:szCs w:val="24"/>
              </w:rPr>
            </w:pPr>
            <w:r w:rsidRPr="00106BC3">
              <w:rPr>
                <w:rFonts w:ascii="Calibri" w:eastAsia="Times New Roman" w:hAnsi="Calibri" w:cs="Times New Roman"/>
                <w:color w:val="000000"/>
                <w:sz w:val="18"/>
                <w:szCs w:val="24"/>
              </w:rPr>
              <w:t>60 (69.77)</w:t>
            </w:r>
          </w:p>
        </w:tc>
        <w:tc>
          <w:tcPr>
            <w:tcW w:w="1333" w:type="dxa"/>
            <w:tcBorders>
              <w:top w:val="nil"/>
              <w:left w:val="nil"/>
              <w:bottom w:val="single" w:sz="4" w:space="0" w:color="auto"/>
              <w:right w:val="single" w:sz="4" w:space="0" w:color="auto"/>
            </w:tcBorders>
            <w:shd w:val="clear" w:color="auto" w:fill="auto"/>
            <w:noWrap/>
            <w:vAlign w:val="center"/>
            <w:hideMark/>
          </w:tcPr>
          <w:p w14:paraId="2482703D" w14:textId="77777777" w:rsidR="00106BC3" w:rsidRPr="00106BC3" w:rsidRDefault="00106BC3" w:rsidP="00106BC3">
            <w:pPr>
              <w:spacing w:line="240" w:lineRule="auto"/>
              <w:jc w:val="center"/>
              <w:rPr>
                <w:rFonts w:ascii="Calibri" w:eastAsia="Times New Roman" w:hAnsi="Calibri" w:cs="Times New Roman"/>
                <w:color w:val="000000"/>
                <w:sz w:val="18"/>
                <w:szCs w:val="24"/>
              </w:rPr>
            </w:pPr>
            <w:r w:rsidRPr="00106BC3">
              <w:rPr>
                <w:rFonts w:ascii="Calibri" w:eastAsia="Times New Roman" w:hAnsi="Calibri" w:cs="Times New Roman"/>
                <w:color w:val="000000"/>
                <w:sz w:val="18"/>
                <w:szCs w:val="24"/>
              </w:rPr>
              <w:t>426 (89.87)</w:t>
            </w:r>
          </w:p>
        </w:tc>
      </w:tr>
      <w:tr w:rsidR="00106BC3" w:rsidRPr="00106BC3" w14:paraId="6E0475DF" w14:textId="77777777" w:rsidTr="00A34EE3">
        <w:trPr>
          <w:trHeight w:val="289"/>
        </w:trPr>
        <w:tc>
          <w:tcPr>
            <w:tcW w:w="3415" w:type="dxa"/>
            <w:tcBorders>
              <w:top w:val="nil"/>
              <w:left w:val="single" w:sz="4" w:space="0" w:color="auto"/>
              <w:bottom w:val="single" w:sz="4" w:space="0" w:color="auto"/>
              <w:right w:val="single" w:sz="4" w:space="0" w:color="auto"/>
            </w:tcBorders>
            <w:shd w:val="clear" w:color="auto" w:fill="auto"/>
            <w:noWrap/>
            <w:vAlign w:val="bottom"/>
            <w:hideMark/>
          </w:tcPr>
          <w:p w14:paraId="3BA75562" w14:textId="14968729" w:rsidR="00106BC3" w:rsidRPr="00106BC3" w:rsidRDefault="00106BC3" w:rsidP="00106BC3">
            <w:pPr>
              <w:spacing w:line="240" w:lineRule="auto"/>
              <w:jc w:val="right"/>
              <w:rPr>
                <w:rFonts w:ascii="Calibri" w:eastAsia="Times New Roman" w:hAnsi="Calibri" w:cs="Times New Roman"/>
                <w:color w:val="000000"/>
                <w:sz w:val="18"/>
                <w:szCs w:val="24"/>
              </w:rPr>
            </w:pPr>
            <w:r w:rsidRPr="00106BC3">
              <w:rPr>
                <w:rFonts w:ascii="Calibri" w:eastAsia="Times New Roman" w:hAnsi="Calibri" w:cs="Times New Roman"/>
                <w:color w:val="000000"/>
                <w:sz w:val="18"/>
                <w:szCs w:val="24"/>
              </w:rPr>
              <w:t>Ischemic attac</w:t>
            </w:r>
            <w:r>
              <w:rPr>
                <w:rFonts w:ascii="Calibri" w:eastAsia="Times New Roman" w:hAnsi="Calibri" w:cs="Times New Roman"/>
                <w:color w:val="000000"/>
                <w:sz w:val="18"/>
                <w:szCs w:val="24"/>
              </w:rPr>
              <w:t>k</w:t>
            </w:r>
          </w:p>
        </w:tc>
        <w:tc>
          <w:tcPr>
            <w:tcW w:w="1657" w:type="dxa"/>
            <w:tcBorders>
              <w:top w:val="nil"/>
              <w:left w:val="nil"/>
              <w:bottom w:val="single" w:sz="4" w:space="0" w:color="auto"/>
              <w:right w:val="single" w:sz="4" w:space="0" w:color="auto"/>
            </w:tcBorders>
            <w:shd w:val="clear" w:color="auto" w:fill="auto"/>
            <w:noWrap/>
            <w:vAlign w:val="center"/>
            <w:hideMark/>
          </w:tcPr>
          <w:p w14:paraId="1D835277" w14:textId="77777777" w:rsidR="00106BC3" w:rsidRPr="00106BC3" w:rsidRDefault="00106BC3" w:rsidP="00106BC3">
            <w:pPr>
              <w:spacing w:line="240" w:lineRule="auto"/>
              <w:jc w:val="center"/>
              <w:rPr>
                <w:rFonts w:ascii="Calibri" w:eastAsia="Times New Roman" w:hAnsi="Calibri" w:cs="Times New Roman"/>
                <w:color w:val="000000"/>
                <w:sz w:val="18"/>
                <w:szCs w:val="24"/>
              </w:rPr>
            </w:pPr>
            <w:r w:rsidRPr="00106BC3">
              <w:rPr>
                <w:rFonts w:ascii="Calibri" w:eastAsia="Times New Roman" w:hAnsi="Calibri" w:cs="Times New Roman"/>
                <w:color w:val="000000"/>
                <w:sz w:val="18"/>
                <w:szCs w:val="24"/>
              </w:rPr>
              <w:t>2 (6.06)</w:t>
            </w:r>
          </w:p>
        </w:tc>
        <w:tc>
          <w:tcPr>
            <w:tcW w:w="1333" w:type="dxa"/>
            <w:tcBorders>
              <w:top w:val="nil"/>
              <w:left w:val="nil"/>
              <w:bottom w:val="single" w:sz="4" w:space="0" w:color="auto"/>
              <w:right w:val="single" w:sz="4" w:space="0" w:color="auto"/>
            </w:tcBorders>
            <w:shd w:val="clear" w:color="auto" w:fill="auto"/>
            <w:noWrap/>
            <w:vAlign w:val="center"/>
            <w:hideMark/>
          </w:tcPr>
          <w:p w14:paraId="51FF6C1B" w14:textId="77777777" w:rsidR="00106BC3" w:rsidRPr="00106BC3" w:rsidRDefault="00106BC3" w:rsidP="00106BC3">
            <w:pPr>
              <w:spacing w:line="240" w:lineRule="auto"/>
              <w:jc w:val="center"/>
              <w:rPr>
                <w:rFonts w:ascii="Calibri" w:eastAsia="Times New Roman" w:hAnsi="Calibri" w:cs="Times New Roman"/>
                <w:color w:val="000000"/>
                <w:sz w:val="18"/>
                <w:szCs w:val="24"/>
              </w:rPr>
            </w:pPr>
            <w:r w:rsidRPr="00106BC3">
              <w:rPr>
                <w:rFonts w:ascii="Calibri" w:eastAsia="Times New Roman" w:hAnsi="Calibri" w:cs="Times New Roman"/>
                <w:color w:val="000000"/>
                <w:sz w:val="18"/>
                <w:szCs w:val="24"/>
              </w:rPr>
              <w:t>6 (4.55)</w:t>
            </w:r>
          </w:p>
        </w:tc>
        <w:tc>
          <w:tcPr>
            <w:tcW w:w="1826" w:type="dxa"/>
            <w:tcBorders>
              <w:top w:val="nil"/>
              <w:left w:val="nil"/>
              <w:bottom w:val="single" w:sz="4" w:space="0" w:color="auto"/>
              <w:right w:val="single" w:sz="4" w:space="0" w:color="auto"/>
            </w:tcBorders>
            <w:shd w:val="clear" w:color="auto" w:fill="auto"/>
            <w:noWrap/>
            <w:vAlign w:val="center"/>
            <w:hideMark/>
          </w:tcPr>
          <w:p w14:paraId="4EE32F95" w14:textId="77777777" w:rsidR="00106BC3" w:rsidRPr="00106BC3" w:rsidRDefault="00106BC3" w:rsidP="00106BC3">
            <w:pPr>
              <w:spacing w:line="240" w:lineRule="auto"/>
              <w:jc w:val="center"/>
              <w:rPr>
                <w:rFonts w:ascii="Calibri" w:eastAsia="Times New Roman" w:hAnsi="Calibri" w:cs="Times New Roman"/>
                <w:color w:val="000000"/>
                <w:sz w:val="18"/>
                <w:szCs w:val="24"/>
              </w:rPr>
            </w:pPr>
            <w:r w:rsidRPr="00106BC3">
              <w:rPr>
                <w:rFonts w:ascii="Calibri" w:eastAsia="Times New Roman" w:hAnsi="Calibri" w:cs="Times New Roman"/>
                <w:color w:val="000000"/>
                <w:sz w:val="18"/>
                <w:szCs w:val="24"/>
              </w:rPr>
              <w:t>5 (5.81)</w:t>
            </w:r>
          </w:p>
        </w:tc>
        <w:tc>
          <w:tcPr>
            <w:tcW w:w="1333" w:type="dxa"/>
            <w:tcBorders>
              <w:top w:val="nil"/>
              <w:left w:val="nil"/>
              <w:bottom w:val="single" w:sz="4" w:space="0" w:color="auto"/>
              <w:right w:val="single" w:sz="4" w:space="0" w:color="auto"/>
            </w:tcBorders>
            <w:shd w:val="clear" w:color="auto" w:fill="auto"/>
            <w:noWrap/>
            <w:vAlign w:val="center"/>
            <w:hideMark/>
          </w:tcPr>
          <w:p w14:paraId="7CA556EB" w14:textId="77777777" w:rsidR="00106BC3" w:rsidRPr="00106BC3" w:rsidRDefault="00106BC3" w:rsidP="00106BC3">
            <w:pPr>
              <w:spacing w:line="240" w:lineRule="auto"/>
              <w:jc w:val="center"/>
              <w:rPr>
                <w:rFonts w:ascii="Calibri" w:eastAsia="Times New Roman" w:hAnsi="Calibri" w:cs="Times New Roman"/>
                <w:color w:val="000000"/>
                <w:sz w:val="18"/>
                <w:szCs w:val="24"/>
              </w:rPr>
            </w:pPr>
            <w:r w:rsidRPr="00106BC3">
              <w:rPr>
                <w:rFonts w:ascii="Calibri" w:eastAsia="Times New Roman" w:hAnsi="Calibri" w:cs="Times New Roman"/>
                <w:color w:val="000000"/>
                <w:sz w:val="18"/>
                <w:szCs w:val="24"/>
              </w:rPr>
              <w:t>11 (2.32)</w:t>
            </w:r>
          </w:p>
        </w:tc>
      </w:tr>
      <w:tr w:rsidR="00106BC3" w:rsidRPr="00106BC3" w14:paraId="7E830E7E" w14:textId="77777777" w:rsidTr="00A34EE3">
        <w:trPr>
          <w:trHeight w:val="289"/>
        </w:trPr>
        <w:tc>
          <w:tcPr>
            <w:tcW w:w="3415" w:type="dxa"/>
            <w:tcBorders>
              <w:top w:val="nil"/>
              <w:left w:val="single" w:sz="4" w:space="0" w:color="auto"/>
              <w:bottom w:val="single" w:sz="4" w:space="0" w:color="auto"/>
              <w:right w:val="single" w:sz="4" w:space="0" w:color="auto"/>
            </w:tcBorders>
            <w:shd w:val="clear" w:color="auto" w:fill="auto"/>
            <w:noWrap/>
            <w:vAlign w:val="bottom"/>
            <w:hideMark/>
          </w:tcPr>
          <w:p w14:paraId="3C2AD9A2" w14:textId="77777777" w:rsidR="00106BC3" w:rsidRPr="00106BC3" w:rsidRDefault="00106BC3" w:rsidP="00106BC3">
            <w:pPr>
              <w:spacing w:line="240" w:lineRule="auto"/>
              <w:jc w:val="right"/>
              <w:rPr>
                <w:rFonts w:ascii="Calibri" w:eastAsia="Times New Roman" w:hAnsi="Calibri" w:cs="Times New Roman"/>
                <w:color w:val="000000"/>
                <w:sz w:val="18"/>
                <w:szCs w:val="24"/>
              </w:rPr>
            </w:pPr>
            <w:r w:rsidRPr="00106BC3">
              <w:rPr>
                <w:rFonts w:ascii="Calibri" w:eastAsia="Times New Roman" w:hAnsi="Calibri" w:cs="Times New Roman"/>
                <w:color w:val="000000"/>
                <w:sz w:val="18"/>
                <w:szCs w:val="24"/>
              </w:rPr>
              <w:t>Stroke</w:t>
            </w:r>
          </w:p>
        </w:tc>
        <w:tc>
          <w:tcPr>
            <w:tcW w:w="1657" w:type="dxa"/>
            <w:tcBorders>
              <w:top w:val="nil"/>
              <w:left w:val="nil"/>
              <w:bottom w:val="single" w:sz="4" w:space="0" w:color="auto"/>
              <w:right w:val="single" w:sz="4" w:space="0" w:color="auto"/>
            </w:tcBorders>
            <w:shd w:val="clear" w:color="auto" w:fill="auto"/>
            <w:noWrap/>
            <w:vAlign w:val="center"/>
            <w:hideMark/>
          </w:tcPr>
          <w:p w14:paraId="52EBEBCD" w14:textId="77777777" w:rsidR="00106BC3" w:rsidRPr="00106BC3" w:rsidRDefault="00106BC3" w:rsidP="00106BC3">
            <w:pPr>
              <w:spacing w:line="240" w:lineRule="auto"/>
              <w:jc w:val="center"/>
              <w:rPr>
                <w:rFonts w:ascii="Calibri" w:eastAsia="Times New Roman" w:hAnsi="Calibri" w:cs="Times New Roman"/>
                <w:color w:val="000000"/>
                <w:sz w:val="18"/>
                <w:szCs w:val="24"/>
              </w:rPr>
            </w:pPr>
            <w:r w:rsidRPr="00106BC3">
              <w:rPr>
                <w:rFonts w:ascii="Calibri" w:eastAsia="Times New Roman" w:hAnsi="Calibri" w:cs="Times New Roman"/>
                <w:color w:val="000000"/>
                <w:sz w:val="18"/>
                <w:szCs w:val="24"/>
              </w:rPr>
              <w:t>6 (18.18)</w:t>
            </w:r>
          </w:p>
        </w:tc>
        <w:tc>
          <w:tcPr>
            <w:tcW w:w="1333" w:type="dxa"/>
            <w:tcBorders>
              <w:top w:val="nil"/>
              <w:left w:val="nil"/>
              <w:bottom w:val="single" w:sz="4" w:space="0" w:color="auto"/>
              <w:right w:val="single" w:sz="4" w:space="0" w:color="auto"/>
            </w:tcBorders>
            <w:shd w:val="clear" w:color="auto" w:fill="auto"/>
            <w:noWrap/>
            <w:vAlign w:val="center"/>
            <w:hideMark/>
          </w:tcPr>
          <w:p w14:paraId="3FC1EA0B" w14:textId="77777777" w:rsidR="00106BC3" w:rsidRPr="00106BC3" w:rsidRDefault="00106BC3" w:rsidP="00106BC3">
            <w:pPr>
              <w:spacing w:line="240" w:lineRule="auto"/>
              <w:jc w:val="center"/>
              <w:rPr>
                <w:rFonts w:ascii="Calibri" w:eastAsia="Times New Roman" w:hAnsi="Calibri" w:cs="Times New Roman"/>
                <w:color w:val="000000"/>
                <w:sz w:val="18"/>
                <w:szCs w:val="24"/>
              </w:rPr>
            </w:pPr>
            <w:r w:rsidRPr="00106BC3">
              <w:rPr>
                <w:rFonts w:ascii="Calibri" w:eastAsia="Times New Roman" w:hAnsi="Calibri" w:cs="Times New Roman"/>
                <w:color w:val="000000"/>
                <w:sz w:val="18"/>
                <w:szCs w:val="24"/>
              </w:rPr>
              <w:t>9 (6.82)</w:t>
            </w:r>
          </w:p>
        </w:tc>
        <w:tc>
          <w:tcPr>
            <w:tcW w:w="1826" w:type="dxa"/>
            <w:tcBorders>
              <w:top w:val="nil"/>
              <w:left w:val="nil"/>
              <w:bottom w:val="single" w:sz="4" w:space="0" w:color="auto"/>
              <w:right w:val="single" w:sz="4" w:space="0" w:color="auto"/>
            </w:tcBorders>
            <w:shd w:val="clear" w:color="auto" w:fill="auto"/>
            <w:noWrap/>
            <w:vAlign w:val="center"/>
            <w:hideMark/>
          </w:tcPr>
          <w:p w14:paraId="0D3C8848" w14:textId="77777777" w:rsidR="00106BC3" w:rsidRPr="00106BC3" w:rsidRDefault="00106BC3" w:rsidP="00106BC3">
            <w:pPr>
              <w:spacing w:line="240" w:lineRule="auto"/>
              <w:jc w:val="center"/>
              <w:rPr>
                <w:rFonts w:ascii="Calibri" w:eastAsia="Times New Roman" w:hAnsi="Calibri" w:cs="Times New Roman"/>
                <w:color w:val="000000"/>
                <w:sz w:val="18"/>
                <w:szCs w:val="24"/>
              </w:rPr>
            </w:pPr>
            <w:r w:rsidRPr="00106BC3">
              <w:rPr>
                <w:rFonts w:ascii="Calibri" w:eastAsia="Times New Roman" w:hAnsi="Calibri" w:cs="Times New Roman"/>
                <w:color w:val="000000"/>
                <w:sz w:val="18"/>
                <w:szCs w:val="24"/>
              </w:rPr>
              <w:t>21 (24.42)</w:t>
            </w:r>
          </w:p>
        </w:tc>
        <w:tc>
          <w:tcPr>
            <w:tcW w:w="1333" w:type="dxa"/>
            <w:tcBorders>
              <w:top w:val="nil"/>
              <w:left w:val="nil"/>
              <w:bottom w:val="single" w:sz="4" w:space="0" w:color="auto"/>
              <w:right w:val="single" w:sz="4" w:space="0" w:color="auto"/>
            </w:tcBorders>
            <w:shd w:val="clear" w:color="auto" w:fill="auto"/>
            <w:noWrap/>
            <w:vAlign w:val="center"/>
            <w:hideMark/>
          </w:tcPr>
          <w:p w14:paraId="6644F54A" w14:textId="77777777" w:rsidR="00106BC3" w:rsidRPr="00106BC3" w:rsidRDefault="00106BC3" w:rsidP="00106BC3">
            <w:pPr>
              <w:spacing w:line="240" w:lineRule="auto"/>
              <w:jc w:val="center"/>
              <w:rPr>
                <w:rFonts w:ascii="Calibri" w:eastAsia="Times New Roman" w:hAnsi="Calibri" w:cs="Times New Roman"/>
                <w:color w:val="000000"/>
                <w:sz w:val="18"/>
                <w:szCs w:val="24"/>
              </w:rPr>
            </w:pPr>
            <w:r w:rsidRPr="00106BC3">
              <w:rPr>
                <w:rFonts w:ascii="Calibri" w:eastAsia="Times New Roman" w:hAnsi="Calibri" w:cs="Times New Roman"/>
                <w:color w:val="000000"/>
                <w:sz w:val="18"/>
                <w:szCs w:val="24"/>
              </w:rPr>
              <w:t>37 (7.81)</w:t>
            </w:r>
          </w:p>
        </w:tc>
      </w:tr>
    </w:tbl>
    <w:p w14:paraId="7DBB3BE3" w14:textId="1D6C76C9" w:rsidR="00106BC3" w:rsidRDefault="00884E0B">
      <w:pPr>
        <w:rPr>
          <w:rFonts w:ascii="Times New Roman" w:hAnsi="Times New Roman" w:cs="Times New Roman"/>
        </w:rPr>
      </w:pPr>
      <w:r>
        <w:rPr>
          <w:rFonts w:ascii="Times New Roman" w:hAnsi="Times New Roman" w:cs="Times New Roman"/>
        </w:rPr>
        <w:t>N, number</w:t>
      </w:r>
    </w:p>
    <w:p w14:paraId="546E1019" w14:textId="0E5FAFF2" w:rsidR="00884E0B" w:rsidRDefault="00884E0B">
      <w:pPr>
        <w:rPr>
          <w:rFonts w:ascii="Times New Roman" w:hAnsi="Times New Roman" w:cs="Times New Roman"/>
        </w:rPr>
      </w:pPr>
      <w:r>
        <w:rPr>
          <w:rFonts w:ascii="Times New Roman" w:hAnsi="Times New Roman" w:cs="Times New Roman"/>
        </w:rPr>
        <w:t>SD, standard deviation</w:t>
      </w:r>
    </w:p>
    <w:p w14:paraId="6515BF7B" w14:textId="3AFB9865" w:rsidR="00884E0B" w:rsidRDefault="00D51271">
      <w:pPr>
        <w:rPr>
          <w:rFonts w:ascii="Times New Roman" w:hAnsi="Times New Roman" w:cs="Times New Roman"/>
        </w:rPr>
      </w:pPr>
      <w:r>
        <w:rPr>
          <w:rFonts w:ascii="Times New Roman" w:hAnsi="Times New Roman" w:cs="Times New Roman"/>
        </w:rPr>
        <w:t>* Column percentages</w:t>
      </w:r>
    </w:p>
    <w:p w14:paraId="263AF74D" w14:textId="77777777" w:rsidR="003E5A8E" w:rsidRDefault="003E5A8E">
      <w:pPr>
        <w:rPr>
          <w:rFonts w:ascii="Times New Roman" w:hAnsi="Times New Roman" w:cs="Times New Roman"/>
        </w:rPr>
      </w:pPr>
    </w:p>
    <w:p w14:paraId="1B5F8E2A" w14:textId="77777777" w:rsidR="000B6291" w:rsidRDefault="000B6291">
      <w:pPr>
        <w:rPr>
          <w:rFonts w:ascii="Times New Roman" w:hAnsi="Times New Roman" w:cs="Times New Roman"/>
        </w:rPr>
      </w:pPr>
    </w:p>
    <w:p w14:paraId="4D490166" w14:textId="77777777" w:rsidR="00C455C2" w:rsidRDefault="00C455C2">
      <w:pPr>
        <w:rPr>
          <w:rFonts w:ascii="Times New Roman" w:hAnsi="Times New Roman" w:cs="Times New Roman"/>
        </w:rPr>
      </w:pPr>
    </w:p>
    <w:p w14:paraId="3F2DFBE5" w14:textId="62C4AAB2" w:rsidR="003E5A8E" w:rsidRDefault="00E906A7">
      <w:pPr>
        <w:rPr>
          <w:rFonts w:ascii="Times New Roman" w:hAnsi="Times New Roman" w:cs="Times New Roman"/>
        </w:rPr>
      </w:pPr>
      <w:r>
        <w:rPr>
          <w:rFonts w:ascii="Times New Roman" w:hAnsi="Times New Roman" w:cs="Times New Roman"/>
        </w:rPr>
        <w:t xml:space="preserve">Question </w:t>
      </w:r>
      <w:commentRangeStart w:id="4"/>
      <w:r>
        <w:rPr>
          <w:rFonts w:ascii="Times New Roman" w:hAnsi="Times New Roman" w:cs="Times New Roman"/>
        </w:rPr>
        <w:t>3</w:t>
      </w:r>
      <w:commentRangeEnd w:id="4"/>
      <w:r w:rsidR="00EB71D6">
        <w:rPr>
          <w:rStyle w:val="CommentReference"/>
        </w:rPr>
        <w:commentReference w:id="4"/>
      </w:r>
      <w:r>
        <w:rPr>
          <w:rFonts w:ascii="Times New Roman" w:hAnsi="Times New Roman" w:cs="Times New Roman"/>
        </w:rPr>
        <w:t>:</w:t>
      </w:r>
    </w:p>
    <w:p w14:paraId="21415773" w14:textId="4E456047" w:rsidR="00E906A7" w:rsidRDefault="00AC0D15">
      <w:pPr>
        <w:rPr>
          <w:rFonts w:ascii="Times New Roman" w:hAnsi="Times New Roman" w:cs="Times New Roman"/>
        </w:rPr>
      </w:pPr>
      <w:r>
        <w:rPr>
          <w:rFonts w:ascii="Times New Roman" w:hAnsi="Times New Roman" w:cs="Times New Roman"/>
        </w:rPr>
        <w:t>We assume that the data is normally distributed. This is valid due to the large sample size. In order to compare the mean difference in LDL for those that experienced mortality at 5 years and those that do not, the Student’s t-te</w:t>
      </w:r>
      <w:r w:rsidR="00FF2F79">
        <w:rPr>
          <w:rFonts w:ascii="Times New Roman" w:hAnsi="Times New Roman" w:cs="Times New Roman"/>
        </w:rPr>
        <w:t>st was used. Equal variances were</w:t>
      </w:r>
      <w:r>
        <w:rPr>
          <w:rFonts w:ascii="Times New Roman" w:hAnsi="Times New Roman" w:cs="Times New Roman"/>
        </w:rPr>
        <w:t xml:space="preserve"> not assumed. </w:t>
      </w:r>
      <w:r w:rsidR="0016196A">
        <w:rPr>
          <w:rFonts w:ascii="Times New Roman" w:hAnsi="Times New Roman" w:cs="Times New Roman"/>
        </w:rPr>
        <w:t xml:space="preserve">We performed a two-tailed test because we are not certain which group will have more or less deaths. </w:t>
      </w:r>
      <w:r w:rsidR="00814100">
        <w:rPr>
          <w:rFonts w:ascii="Times New Roman" w:hAnsi="Times New Roman" w:cs="Times New Roman"/>
        </w:rPr>
        <w:t>Statistical significance was defined as P&lt;0.05.</w:t>
      </w:r>
    </w:p>
    <w:p w14:paraId="67736A58" w14:textId="77777777" w:rsidR="00F00426" w:rsidRDefault="00F00426">
      <w:pPr>
        <w:rPr>
          <w:rFonts w:ascii="Times New Roman" w:hAnsi="Times New Roman" w:cs="Times New Roman"/>
        </w:rPr>
      </w:pPr>
    </w:p>
    <w:p w14:paraId="51C38FEE" w14:textId="27EB3234" w:rsidR="00F00426" w:rsidRDefault="00F00426">
      <w:pPr>
        <w:rPr>
          <w:rFonts w:ascii="Times New Roman" w:hAnsi="Times New Roman" w:cs="Times New Roman"/>
        </w:rPr>
      </w:pPr>
      <w:r>
        <w:rPr>
          <w:rFonts w:ascii="Times New Roman" w:hAnsi="Times New Roman" w:cs="Times New Roman"/>
        </w:rPr>
        <w:t>The following hypotheses were tested using the Student’s t-test</w:t>
      </w:r>
      <w:r w:rsidR="0016196A">
        <w:rPr>
          <w:rFonts w:ascii="Times New Roman" w:hAnsi="Times New Roman" w:cs="Times New Roman"/>
        </w:rPr>
        <w:t>, two-tailed</w:t>
      </w:r>
      <w:r>
        <w:rPr>
          <w:rFonts w:ascii="Times New Roman" w:hAnsi="Times New Roman" w:cs="Times New Roman"/>
        </w:rPr>
        <w:t>:</w:t>
      </w:r>
    </w:p>
    <w:p w14:paraId="44280110" w14:textId="1949FD5D" w:rsidR="00F00426" w:rsidRDefault="00F00426">
      <w:pPr>
        <w:rPr>
          <w:rFonts w:ascii="Times New Roman" w:hAnsi="Times New Roman" w:cs="Times New Roman"/>
        </w:rPr>
      </w:pPr>
      <w:r>
        <w:rPr>
          <w:rFonts w:ascii="Times New Roman" w:hAnsi="Times New Roman" w:cs="Times New Roman"/>
        </w:rPr>
        <w:lastRenderedPageBreak/>
        <w:t xml:space="preserve">H0: uA = uB, where uA denotes the average LDL for those who experienced mortality at 5 years and uB denotes the average LDL for those who did not experience mortality at 5 years. </w:t>
      </w:r>
    </w:p>
    <w:p w14:paraId="7FCA91D8" w14:textId="77777777" w:rsidR="00F00426" w:rsidRDefault="00F00426">
      <w:pPr>
        <w:rPr>
          <w:rFonts w:ascii="Times New Roman" w:hAnsi="Times New Roman" w:cs="Times New Roman"/>
        </w:rPr>
      </w:pPr>
    </w:p>
    <w:p w14:paraId="46898FDB" w14:textId="2660B1CE" w:rsidR="00F00426" w:rsidRDefault="00F00426">
      <w:pPr>
        <w:rPr>
          <w:rFonts w:ascii="Times New Roman" w:hAnsi="Times New Roman" w:cs="Times New Roman"/>
        </w:rPr>
      </w:pPr>
      <w:r>
        <w:rPr>
          <w:rFonts w:ascii="Times New Roman" w:hAnsi="Times New Roman" w:cs="Times New Roman"/>
        </w:rPr>
        <w:t>Ha: uA != uB</w:t>
      </w:r>
    </w:p>
    <w:p w14:paraId="33C91E40" w14:textId="77777777" w:rsidR="00AC0D15" w:rsidRDefault="00AC0D15">
      <w:pPr>
        <w:rPr>
          <w:rFonts w:ascii="Times New Roman" w:hAnsi="Times New Roman" w:cs="Times New Roman"/>
        </w:rPr>
      </w:pPr>
    </w:p>
    <w:p w14:paraId="4C3168DB" w14:textId="4823F9D7" w:rsidR="00AC0D15" w:rsidRDefault="00040405">
      <w:pPr>
        <w:rPr>
          <w:rFonts w:ascii="Times New Roman" w:hAnsi="Times New Roman" w:cs="Times New Roman"/>
        </w:rPr>
      </w:pPr>
      <w:r>
        <w:rPr>
          <w:rFonts w:ascii="Times New Roman" w:hAnsi="Times New Roman" w:cs="Times New Roman"/>
        </w:rPr>
        <w:t xml:space="preserve">Table 2. Statistical comparison of average LDL for patients who did or did not experience mortality at 5 years. </w:t>
      </w:r>
    </w:p>
    <w:tbl>
      <w:tblPr>
        <w:tblW w:w="9557" w:type="dxa"/>
        <w:tblInd w:w="93" w:type="dxa"/>
        <w:tblLook w:val="04A0" w:firstRow="1" w:lastRow="0" w:firstColumn="1" w:lastColumn="0" w:noHBand="0" w:noVBand="1"/>
      </w:tblPr>
      <w:tblGrid>
        <w:gridCol w:w="1949"/>
        <w:gridCol w:w="1453"/>
        <w:gridCol w:w="1592"/>
        <w:gridCol w:w="1318"/>
        <w:gridCol w:w="1792"/>
        <w:gridCol w:w="1453"/>
      </w:tblGrid>
      <w:tr w:rsidR="00040405" w:rsidRPr="00040405" w14:paraId="2A168A6F" w14:textId="77777777" w:rsidTr="00997021">
        <w:trPr>
          <w:trHeight w:val="279"/>
        </w:trPr>
        <w:tc>
          <w:tcPr>
            <w:tcW w:w="1949" w:type="dxa"/>
            <w:tcBorders>
              <w:top w:val="nil"/>
              <w:left w:val="nil"/>
              <w:bottom w:val="nil"/>
              <w:right w:val="nil"/>
            </w:tcBorders>
            <w:shd w:val="clear" w:color="auto" w:fill="auto"/>
            <w:noWrap/>
            <w:vAlign w:val="bottom"/>
            <w:hideMark/>
          </w:tcPr>
          <w:p w14:paraId="277C85A3" w14:textId="77777777" w:rsidR="00040405" w:rsidRPr="00040405" w:rsidRDefault="00040405" w:rsidP="00040405">
            <w:pPr>
              <w:spacing w:line="240" w:lineRule="auto"/>
              <w:rPr>
                <w:rFonts w:ascii="Calibri" w:eastAsia="Times New Roman" w:hAnsi="Calibri" w:cs="Times New Roman"/>
                <w:color w:val="000000"/>
                <w:sz w:val="20"/>
                <w:szCs w:val="24"/>
              </w:rPr>
            </w:pPr>
          </w:p>
        </w:tc>
        <w:tc>
          <w:tcPr>
            <w:tcW w:w="1453" w:type="dxa"/>
            <w:tcBorders>
              <w:top w:val="nil"/>
              <w:left w:val="nil"/>
              <w:bottom w:val="nil"/>
              <w:right w:val="nil"/>
            </w:tcBorders>
            <w:shd w:val="clear" w:color="auto" w:fill="auto"/>
            <w:noWrap/>
            <w:vAlign w:val="bottom"/>
            <w:hideMark/>
          </w:tcPr>
          <w:p w14:paraId="6F1F97C0" w14:textId="77777777" w:rsidR="00040405" w:rsidRPr="00040405" w:rsidRDefault="00040405" w:rsidP="00040405">
            <w:pPr>
              <w:spacing w:line="240" w:lineRule="auto"/>
              <w:rPr>
                <w:rFonts w:ascii="Calibri" w:eastAsia="Times New Roman" w:hAnsi="Calibri" w:cs="Times New Roman"/>
                <w:color w:val="000000"/>
                <w:sz w:val="20"/>
                <w:szCs w:val="24"/>
              </w:rPr>
            </w:pPr>
          </w:p>
        </w:tc>
        <w:tc>
          <w:tcPr>
            <w:tcW w:w="6155" w:type="dxa"/>
            <w:gridSpan w:val="4"/>
            <w:tcBorders>
              <w:top w:val="nil"/>
              <w:left w:val="nil"/>
              <w:bottom w:val="nil"/>
              <w:right w:val="nil"/>
            </w:tcBorders>
            <w:shd w:val="clear" w:color="auto" w:fill="auto"/>
            <w:noWrap/>
            <w:vAlign w:val="bottom"/>
            <w:hideMark/>
          </w:tcPr>
          <w:p w14:paraId="1EF4A2CE" w14:textId="43B6B376" w:rsidR="00040405" w:rsidRPr="00040405" w:rsidRDefault="00040405" w:rsidP="00040405">
            <w:pPr>
              <w:spacing w:line="240" w:lineRule="auto"/>
              <w:jc w:val="center"/>
              <w:rPr>
                <w:rFonts w:ascii="Calibri" w:eastAsia="Times New Roman" w:hAnsi="Calibri" w:cs="Times New Roman"/>
                <w:color w:val="000000"/>
                <w:sz w:val="20"/>
                <w:szCs w:val="24"/>
              </w:rPr>
            </w:pPr>
            <w:r w:rsidRPr="00040405">
              <w:rPr>
                <w:rFonts w:ascii="Calibri" w:eastAsia="Times New Roman" w:hAnsi="Calibri" w:cs="Times New Roman"/>
                <w:color w:val="000000"/>
                <w:sz w:val="20"/>
                <w:szCs w:val="24"/>
              </w:rPr>
              <w:t>LDL cholesterol level (mg/dL)</w:t>
            </w:r>
          </w:p>
        </w:tc>
      </w:tr>
      <w:tr w:rsidR="00997021" w:rsidRPr="00040405" w14:paraId="1669EB77" w14:textId="77777777" w:rsidTr="00997021">
        <w:trPr>
          <w:trHeight w:val="279"/>
        </w:trPr>
        <w:tc>
          <w:tcPr>
            <w:tcW w:w="19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C996BF" w14:textId="77777777" w:rsidR="00040405" w:rsidRPr="00040405" w:rsidRDefault="00040405" w:rsidP="00884E0B">
            <w:pPr>
              <w:spacing w:line="240" w:lineRule="auto"/>
              <w:jc w:val="center"/>
              <w:rPr>
                <w:rFonts w:ascii="Calibri" w:eastAsia="Times New Roman" w:hAnsi="Calibri" w:cs="Times New Roman"/>
                <w:color w:val="000000"/>
                <w:sz w:val="20"/>
                <w:szCs w:val="24"/>
              </w:rPr>
            </w:pPr>
            <w:r w:rsidRPr="00040405">
              <w:rPr>
                <w:rFonts w:ascii="Calibri" w:eastAsia="Times New Roman" w:hAnsi="Calibri" w:cs="Times New Roman"/>
                <w:color w:val="000000"/>
                <w:sz w:val="20"/>
                <w:szCs w:val="24"/>
              </w:rPr>
              <w:t>Death at 5 years</w:t>
            </w:r>
          </w:p>
        </w:tc>
        <w:tc>
          <w:tcPr>
            <w:tcW w:w="1453" w:type="dxa"/>
            <w:tcBorders>
              <w:top w:val="single" w:sz="4" w:space="0" w:color="auto"/>
              <w:left w:val="nil"/>
              <w:bottom w:val="single" w:sz="4" w:space="0" w:color="auto"/>
              <w:right w:val="single" w:sz="4" w:space="0" w:color="auto"/>
            </w:tcBorders>
            <w:shd w:val="clear" w:color="auto" w:fill="auto"/>
            <w:noWrap/>
            <w:vAlign w:val="bottom"/>
            <w:hideMark/>
          </w:tcPr>
          <w:p w14:paraId="79A8EFBB" w14:textId="77777777" w:rsidR="00040405" w:rsidRPr="00040405" w:rsidRDefault="00040405" w:rsidP="00040405">
            <w:pPr>
              <w:spacing w:line="240" w:lineRule="auto"/>
              <w:jc w:val="center"/>
              <w:rPr>
                <w:rFonts w:ascii="Calibri" w:eastAsia="Times New Roman" w:hAnsi="Calibri" w:cs="Times New Roman"/>
                <w:color w:val="000000"/>
                <w:sz w:val="20"/>
                <w:szCs w:val="24"/>
              </w:rPr>
            </w:pPr>
            <w:r w:rsidRPr="00040405">
              <w:rPr>
                <w:rFonts w:ascii="Calibri" w:eastAsia="Times New Roman" w:hAnsi="Calibri" w:cs="Times New Roman"/>
                <w:color w:val="000000"/>
                <w:sz w:val="20"/>
                <w:szCs w:val="24"/>
              </w:rPr>
              <w:t>N</w:t>
            </w:r>
          </w:p>
        </w:tc>
        <w:tc>
          <w:tcPr>
            <w:tcW w:w="1592" w:type="dxa"/>
            <w:tcBorders>
              <w:top w:val="single" w:sz="4" w:space="0" w:color="auto"/>
              <w:left w:val="nil"/>
              <w:bottom w:val="single" w:sz="4" w:space="0" w:color="auto"/>
              <w:right w:val="single" w:sz="4" w:space="0" w:color="auto"/>
            </w:tcBorders>
            <w:shd w:val="clear" w:color="auto" w:fill="auto"/>
            <w:noWrap/>
            <w:vAlign w:val="bottom"/>
            <w:hideMark/>
          </w:tcPr>
          <w:p w14:paraId="6101CAAC" w14:textId="77777777" w:rsidR="00040405" w:rsidRPr="00040405" w:rsidRDefault="00040405" w:rsidP="00040405">
            <w:pPr>
              <w:spacing w:line="240" w:lineRule="auto"/>
              <w:jc w:val="center"/>
              <w:rPr>
                <w:rFonts w:ascii="Calibri" w:eastAsia="Times New Roman" w:hAnsi="Calibri" w:cs="Times New Roman"/>
                <w:color w:val="000000"/>
                <w:sz w:val="20"/>
                <w:szCs w:val="24"/>
              </w:rPr>
            </w:pPr>
            <w:r w:rsidRPr="00040405">
              <w:rPr>
                <w:rFonts w:ascii="Calibri" w:eastAsia="Times New Roman" w:hAnsi="Calibri" w:cs="Times New Roman"/>
                <w:color w:val="000000"/>
                <w:sz w:val="20"/>
                <w:szCs w:val="24"/>
              </w:rPr>
              <w:t>Mean</w:t>
            </w:r>
          </w:p>
        </w:tc>
        <w:tc>
          <w:tcPr>
            <w:tcW w:w="1318" w:type="dxa"/>
            <w:tcBorders>
              <w:top w:val="single" w:sz="4" w:space="0" w:color="auto"/>
              <w:left w:val="nil"/>
              <w:bottom w:val="single" w:sz="4" w:space="0" w:color="auto"/>
              <w:right w:val="single" w:sz="4" w:space="0" w:color="auto"/>
            </w:tcBorders>
            <w:shd w:val="clear" w:color="auto" w:fill="auto"/>
            <w:noWrap/>
            <w:vAlign w:val="bottom"/>
            <w:hideMark/>
          </w:tcPr>
          <w:p w14:paraId="1CC91E80" w14:textId="0B422E60" w:rsidR="00040405" w:rsidRPr="00040405" w:rsidRDefault="00040405" w:rsidP="00040405">
            <w:pPr>
              <w:spacing w:line="240" w:lineRule="auto"/>
              <w:jc w:val="center"/>
              <w:rPr>
                <w:rFonts w:ascii="Calibri" w:eastAsia="Times New Roman" w:hAnsi="Calibri" w:cs="Times New Roman"/>
                <w:color w:val="000000"/>
                <w:sz w:val="20"/>
                <w:szCs w:val="24"/>
              </w:rPr>
            </w:pPr>
            <w:r w:rsidRPr="00040405">
              <w:rPr>
                <w:rFonts w:ascii="Calibri" w:eastAsia="Times New Roman" w:hAnsi="Calibri" w:cs="Times New Roman"/>
                <w:color w:val="000000"/>
                <w:sz w:val="20"/>
                <w:szCs w:val="24"/>
              </w:rPr>
              <w:t>S</w:t>
            </w:r>
            <w:r w:rsidR="00997021">
              <w:rPr>
                <w:rFonts w:ascii="Calibri" w:eastAsia="Times New Roman" w:hAnsi="Calibri" w:cs="Times New Roman"/>
                <w:color w:val="000000"/>
                <w:sz w:val="20"/>
                <w:szCs w:val="24"/>
              </w:rPr>
              <w:t>D</w:t>
            </w:r>
          </w:p>
        </w:tc>
        <w:tc>
          <w:tcPr>
            <w:tcW w:w="1792" w:type="dxa"/>
            <w:tcBorders>
              <w:top w:val="single" w:sz="4" w:space="0" w:color="auto"/>
              <w:left w:val="nil"/>
              <w:bottom w:val="single" w:sz="4" w:space="0" w:color="auto"/>
              <w:right w:val="single" w:sz="4" w:space="0" w:color="auto"/>
            </w:tcBorders>
            <w:shd w:val="clear" w:color="auto" w:fill="auto"/>
            <w:noWrap/>
            <w:vAlign w:val="bottom"/>
            <w:hideMark/>
          </w:tcPr>
          <w:p w14:paraId="6AA3CB32" w14:textId="77777777" w:rsidR="00040405" w:rsidRPr="00040405" w:rsidRDefault="00040405" w:rsidP="00040405">
            <w:pPr>
              <w:spacing w:line="240" w:lineRule="auto"/>
              <w:jc w:val="center"/>
              <w:rPr>
                <w:rFonts w:ascii="Calibri" w:eastAsia="Times New Roman" w:hAnsi="Calibri" w:cs="Times New Roman"/>
                <w:color w:val="000000"/>
                <w:sz w:val="20"/>
                <w:szCs w:val="24"/>
              </w:rPr>
            </w:pPr>
            <w:r w:rsidRPr="00040405">
              <w:rPr>
                <w:rFonts w:ascii="Calibri" w:eastAsia="Times New Roman" w:hAnsi="Calibri" w:cs="Times New Roman"/>
                <w:color w:val="000000"/>
                <w:sz w:val="20"/>
                <w:szCs w:val="24"/>
              </w:rPr>
              <w:t>95% CI</w:t>
            </w:r>
          </w:p>
        </w:tc>
        <w:tc>
          <w:tcPr>
            <w:tcW w:w="1453" w:type="dxa"/>
            <w:tcBorders>
              <w:top w:val="single" w:sz="4" w:space="0" w:color="auto"/>
              <w:left w:val="nil"/>
              <w:bottom w:val="single" w:sz="4" w:space="0" w:color="auto"/>
              <w:right w:val="single" w:sz="4" w:space="0" w:color="auto"/>
            </w:tcBorders>
            <w:shd w:val="clear" w:color="auto" w:fill="auto"/>
            <w:noWrap/>
            <w:vAlign w:val="bottom"/>
            <w:hideMark/>
          </w:tcPr>
          <w:p w14:paraId="28B72DEF" w14:textId="77777777" w:rsidR="00040405" w:rsidRPr="00040405" w:rsidRDefault="00040405" w:rsidP="00040405">
            <w:pPr>
              <w:spacing w:line="240" w:lineRule="auto"/>
              <w:jc w:val="center"/>
              <w:rPr>
                <w:rFonts w:ascii="Calibri" w:eastAsia="Times New Roman" w:hAnsi="Calibri" w:cs="Times New Roman"/>
                <w:color w:val="000000"/>
                <w:sz w:val="20"/>
                <w:szCs w:val="24"/>
              </w:rPr>
            </w:pPr>
            <w:r w:rsidRPr="00040405">
              <w:rPr>
                <w:rFonts w:ascii="Calibri" w:eastAsia="Times New Roman" w:hAnsi="Calibri" w:cs="Times New Roman"/>
                <w:color w:val="000000"/>
                <w:sz w:val="20"/>
                <w:szCs w:val="24"/>
              </w:rPr>
              <w:t>P-value</w:t>
            </w:r>
          </w:p>
        </w:tc>
      </w:tr>
      <w:tr w:rsidR="00997021" w:rsidRPr="00040405" w14:paraId="2BCE2495" w14:textId="77777777" w:rsidTr="00997021">
        <w:trPr>
          <w:trHeight w:val="279"/>
        </w:trPr>
        <w:tc>
          <w:tcPr>
            <w:tcW w:w="1949" w:type="dxa"/>
            <w:tcBorders>
              <w:top w:val="nil"/>
              <w:left w:val="single" w:sz="4" w:space="0" w:color="auto"/>
              <w:bottom w:val="single" w:sz="4" w:space="0" w:color="auto"/>
              <w:right w:val="single" w:sz="4" w:space="0" w:color="auto"/>
            </w:tcBorders>
            <w:shd w:val="clear" w:color="auto" w:fill="auto"/>
            <w:noWrap/>
            <w:vAlign w:val="center"/>
            <w:hideMark/>
          </w:tcPr>
          <w:p w14:paraId="787AEC33" w14:textId="77777777" w:rsidR="00040405" w:rsidRPr="00040405" w:rsidRDefault="00040405" w:rsidP="00040405">
            <w:pPr>
              <w:spacing w:line="240" w:lineRule="auto"/>
              <w:jc w:val="center"/>
              <w:rPr>
                <w:rFonts w:ascii="Calibri" w:eastAsia="Times New Roman" w:hAnsi="Calibri" w:cs="Times New Roman"/>
                <w:color w:val="000000"/>
                <w:sz w:val="20"/>
                <w:szCs w:val="24"/>
              </w:rPr>
            </w:pPr>
            <w:r w:rsidRPr="00040405">
              <w:rPr>
                <w:rFonts w:ascii="Calibri" w:eastAsia="Times New Roman" w:hAnsi="Calibri" w:cs="Times New Roman"/>
                <w:color w:val="000000"/>
                <w:sz w:val="20"/>
                <w:szCs w:val="24"/>
              </w:rPr>
              <w:t>Yes</w:t>
            </w:r>
          </w:p>
        </w:tc>
        <w:tc>
          <w:tcPr>
            <w:tcW w:w="1453" w:type="dxa"/>
            <w:tcBorders>
              <w:top w:val="nil"/>
              <w:left w:val="nil"/>
              <w:bottom w:val="single" w:sz="4" w:space="0" w:color="auto"/>
              <w:right w:val="single" w:sz="4" w:space="0" w:color="auto"/>
            </w:tcBorders>
            <w:shd w:val="clear" w:color="auto" w:fill="auto"/>
            <w:noWrap/>
            <w:vAlign w:val="center"/>
            <w:hideMark/>
          </w:tcPr>
          <w:p w14:paraId="1EC454AB" w14:textId="77777777" w:rsidR="00040405" w:rsidRPr="00040405" w:rsidRDefault="00040405" w:rsidP="00040405">
            <w:pPr>
              <w:spacing w:line="240" w:lineRule="auto"/>
              <w:jc w:val="center"/>
              <w:rPr>
                <w:rFonts w:ascii="Calibri" w:eastAsia="Times New Roman" w:hAnsi="Calibri" w:cs="Times New Roman"/>
                <w:color w:val="000000"/>
                <w:sz w:val="20"/>
                <w:szCs w:val="24"/>
              </w:rPr>
            </w:pPr>
            <w:r w:rsidRPr="00040405">
              <w:rPr>
                <w:rFonts w:ascii="Calibri" w:eastAsia="Times New Roman" w:hAnsi="Calibri" w:cs="Times New Roman"/>
                <w:color w:val="000000"/>
                <w:sz w:val="20"/>
                <w:szCs w:val="24"/>
              </w:rPr>
              <w:t>119</w:t>
            </w:r>
          </w:p>
        </w:tc>
        <w:tc>
          <w:tcPr>
            <w:tcW w:w="1592" w:type="dxa"/>
            <w:tcBorders>
              <w:top w:val="nil"/>
              <w:left w:val="nil"/>
              <w:bottom w:val="single" w:sz="4" w:space="0" w:color="auto"/>
              <w:right w:val="single" w:sz="4" w:space="0" w:color="auto"/>
            </w:tcBorders>
            <w:shd w:val="clear" w:color="auto" w:fill="auto"/>
            <w:noWrap/>
            <w:vAlign w:val="center"/>
            <w:hideMark/>
          </w:tcPr>
          <w:p w14:paraId="6CF0EC93" w14:textId="77777777" w:rsidR="00040405" w:rsidRPr="00040405" w:rsidRDefault="00040405" w:rsidP="00040405">
            <w:pPr>
              <w:spacing w:line="240" w:lineRule="auto"/>
              <w:jc w:val="center"/>
              <w:rPr>
                <w:rFonts w:ascii="Calibri" w:eastAsia="Times New Roman" w:hAnsi="Calibri" w:cs="Times New Roman"/>
                <w:color w:val="000000"/>
                <w:sz w:val="20"/>
                <w:szCs w:val="24"/>
              </w:rPr>
            </w:pPr>
            <w:r w:rsidRPr="00040405">
              <w:rPr>
                <w:rFonts w:ascii="Calibri" w:eastAsia="Times New Roman" w:hAnsi="Calibri" w:cs="Times New Roman"/>
                <w:color w:val="000000"/>
                <w:sz w:val="20"/>
                <w:szCs w:val="24"/>
              </w:rPr>
              <w:t>118.70</w:t>
            </w:r>
          </w:p>
        </w:tc>
        <w:tc>
          <w:tcPr>
            <w:tcW w:w="1318" w:type="dxa"/>
            <w:tcBorders>
              <w:top w:val="nil"/>
              <w:left w:val="nil"/>
              <w:bottom w:val="single" w:sz="4" w:space="0" w:color="auto"/>
              <w:right w:val="single" w:sz="4" w:space="0" w:color="auto"/>
            </w:tcBorders>
            <w:shd w:val="clear" w:color="auto" w:fill="auto"/>
            <w:noWrap/>
            <w:vAlign w:val="center"/>
            <w:hideMark/>
          </w:tcPr>
          <w:p w14:paraId="71B0B60A" w14:textId="77777777" w:rsidR="00040405" w:rsidRPr="00040405" w:rsidRDefault="00040405" w:rsidP="00040405">
            <w:pPr>
              <w:spacing w:line="240" w:lineRule="auto"/>
              <w:jc w:val="center"/>
              <w:rPr>
                <w:rFonts w:ascii="Calibri" w:eastAsia="Times New Roman" w:hAnsi="Calibri" w:cs="Times New Roman"/>
                <w:color w:val="000000"/>
                <w:sz w:val="20"/>
                <w:szCs w:val="24"/>
              </w:rPr>
            </w:pPr>
            <w:r w:rsidRPr="00040405">
              <w:rPr>
                <w:rFonts w:ascii="Calibri" w:eastAsia="Times New Roman" w:hAnsi="Calibri" w:cs="Times New Roman"/>
                <w:color w:val="000000"/>
                <w:sz w:val="20"/>
                <w:szCs w:val="24"/>
              </w:rPr>
              <w:t>36.16</w:t>
            </w:r>
          </w:p>
        </w:tc>
        <w:tc>
          <w:tcPr>
            <w:tcW w:w="1792" w:type="dxa"/>
            <w:tcBorders>
              <w:top w:val="nil"/>
              <w:left w:val="nil"/>
              <w:bottom w:val="single" w:sz="4" w:space="0" w:color="auto"/>
              <w:right w:val="single" w:sz="4" w:space="0" w:color="auto"/>
            </w:tcBorders>
            <w:shd w:val="clear" w:color="auto" w:fill="auto"/>
            <w:noWrap/>
            <w:vAlign w:val="center"/>
            <w:hideMark/>
          </w:tcPr>
          <w:p w14:paraId="23449A8A" w14:textId="77777777" w:rsidR="00040405" w:rsidRPr="00040405" w:rsidRDefault="00040405" w:rsidP="00040405">
            <w:pPr>
              <w:spacing w:line="240" w:lineRule="auto"/>
              <w:jc w:val="center"/>
              <w:rPr>
                <w:rFonts w:ascii="Calibri" w:eastAsia="Times New Roman" w:hAnsi="Calibri" w:cs="Times New Roman"/>
                <w:color w:val="000000"/>
                <w:sz w:val="20"/>
                <w:szCs w:val="24"/>
              </w:rPr>
            </w:pPr>
            <w:r w:rsidRPr="00040405">
              <w:rPr>
                <w:rFonts w:ascii="Calibri" w:eastAsia="Times New Roman" w:hAnsi="Calibri" w:cs="Times New Roman"/>
                <w:color w:val="000000"/>
                <w:sz w:val="20"/>
                <w:szCs w:val="24"/>
              </w:rPr>
              <w:t>112.13, 125.26</w:t>
            </w:r>
          </w:p>
        </w:tc>
        <w:tc>
          <w:tcPr>
            <w:tcW w:w="1453" w:type="dxa"/>
            <w:vMerge w:val="restart"/>
            <w:tcBorders>
              <w:top w:val="nil"/>
              <w:left w:val="nil"/>
              <w:right w:val="single" w:sz="4" w:space="0" w:color="auto"/>
            </w:tcBorders>
            <w:shd w:val="clear" w:color="auto" w:fill="auto"/>
            <w:noWrap/>
            <w:vAlign w:val="center"/>
            <w:hideMark/>
          </w:tcPr>
          <w:p w14:paraId="19E9722F" w14:textId="1F51FB99" w:rsidR="00040405" w:rsidRPr="00040405" w:rsidRDefault="00040405" w:rsidP="00040405">
            <w:pPr>
              <w:spacing w:line="240" w:lineRule="auto"/>
              <w:jc w:val="center"/>
              <w:rPr>
                <w:rFonts w:ascii="Calibri" w:eastAsia="Times New Roman" w:hAnsi="Calibri" w:cs="Times New Roman"/>
                <w:color w:val="000000"/>
                <w:sz w:val="20"/>
                <w:szCs w:val="24"/>
              </w:rPr>
            </w:pPr>
            <w:r w:rsidRPr="00040405">
              <w:rPr>
                <w:rFonts w:ascii="Calibri" w:eastAsia="Times New Roman" w:hAnsi="Calibri" w:cs="Times New Roman"/>
                <w:color w:val="000000"/>
                <w:sz w:val="20"/>
                <w:szCs w:val="24"/>
              </w:rPr>
              <w:t>0.0186</w:t>
            </w:r>
          </w:p>
        </w:tc>
      </w:tr>
      <w:tr w:rsidR="00997021" w:rsidRPr="00040405" w14:paraId="619E370C" w14:textId="77777777" w:rsidTr="00997021">
        <w:trPr>
          <w:trHeight w:val="279"/>
        </w:trPr>
        <w:tc>
          <w:tcPr>
            <w:tcW w:w="1949" w:type="dxa"/>
            <w:tcBorders>
              <w:top w:val="nil"/>
              <w:left w:val="single" w:sz="4" w:space="0" w:color="auto"/>
              <w:bottom w:val="single" w:sz="4" w:space="0" w:color="auto"/>
              <w:right w:val="single" w:sz="4" w:space="0" w:color="auto"/>
            </w:tcBorders>
            <w:shd w:val="clear" w:color="auto" w:fill="auto"/>
            <w:noWrap/>
            <w:vAlign w:val="center"/>
            <w:hideMark/>
          </w:tcPr>
          <w:p w14:paraId="1E5E21C0" w14:textId="77777777" w:rsidR="00040405" w:rsidRPr="00040405" w:rsidRDefault="00040405" w:rsidP="00040405">
            <w:pPr>
              <w:spacing w:line="240" w:lineRule="auto"/>
              <w:jc w:val="center"/>
              <w:rPr>
                <w:rFonts w:ascii="Calibri" w:eastAsia="Times New Roman" w:hAnsi="Calibri" w:cs="Times New Roman"/>
                <w:color w:val="000000"/>
                <w:sz w:val="20"/>
                <w:szCs w:val="24"/>
              </w:rPr>
            </w:pPr>
            <w:r w:rsidRPr="00040405">
              <w:rPr>
                <w:rFonts w:ascii="Calibri" w:eastAsia="Times New Roman" w:hAnsi="Calibri" w:cs="Times New Roman"/>
                <w:color w:val="000000"/>
                <w:sz w:val="20"/>
                <w:szCs w:val="24"/>
              </w:rPr>
              <w:t>No</w:t>
            </w:r>
          </w:p>
        </w:tc>
        <w:tc>
          <w:tcPr>
            <w:tcW w:w="1453" w:type="dxa"/>
            <w:tcBorders>
              <w:top w:val="nil"/>
              <w:left w:val="nil"/>
              <w:bottom w:val="single" w:sz="4" w:space="0" w:color="auto"/>
              <w:right w:val="single" w:sz="4" w:space="0" w:color="auto"/>
            </w:tcBorders>
            <w:shd w:val="clear" w:color="auto" w:fill="auto"/>
            <w:noWrap/>
            <w:vAlign w:val="center"/>
            <w:hideMark/>
          </w:tcPr>
          <w:p w14:paraId="1C419061" w14:textId="77777777" w:rsidR="00040405" w:rsidRPr="00040405" w:rsidRDefault="00040405" w:rsidP="00040405">
            <w:pPr>
              <w:spacing w:line="240" w:lineRule="auto"/>
              <w:jc w:val="center"/>
              <w:rPr>
                <w:rFonts w:ascii="Calibri" w:eastAsia="Times New Roman" w:hAnsi="Calibri" w:cs="Times New Roman"/>
                <w:color w:val="000000"/>
                <w:sz w:val="20"/>
                <w:szCs w:val="24"/>
              </w:rPr>
            </w:pPr>
            <w:r w:rsidRPr="00040405">
              <w:rPr>
                <w:rFonts w:ascii="Calibri" w:eastAsia="Times New Roman" w:hAnsi="Calibri" w:cs="Times New Roman"/>
                <w:color w:val="000000"/>
                <w:sz w:val="20"/>
                <w:szCs w:val="24"/>
              </w:rPr>
              <w:t>606</w:t>
            </w:r>
          </w:p>
        </w:tc>
        <w:tc>
          <w:tcPr>
            <w:tcW w:w="1592" w:type="dxa"/>
            <w:tcBorders>
              <w:top w:val="nil"/>
              <w:left w:val="nil"/>
              <w:bottom w:val="single" w:sz="4" w:space="0" w:color="auto"/>
              <w:right w:val="single" w:sz="4" w:space="0" w:color="auto"/>
            </w:tcBorders>
            <w:shd w:val="clear" w:color="auto" w:fill="auto"/>
            <w:noWrap/>
            <w:vAlign w:val="center"/>
            <w:hideMark/>
          </w:tcPr>
          <w:p w14:paraId="1A4C939C" w14:textId="77777777" w:rsidR="00040405" w:rsidRPr="00040405" w:rsidRDefault="00040405" w:rsidP="00040405">
            <w:pPr>
              <w:spacing w:line="240" w:lineRule="auto"/>
              <w:jc w:val="center"/>
              <w:rPr>
                <w:rFonts w:ascii="Calibri" w:eastAsia="Times New Roman" w:hAnsi="Calibri" w:cs="Times New Roman"/>
                <w:color w:val="000000"/>
                <w:sz w:val="20"/>
                <w:szCs w:val="24"/>
              </w:rPr>
            </w:pPr>
            <w:r w:rsidRPr="00040405">
              <w:rPr>
                <w:rFonts w:ascii="Calibri" w:eastAsia="Times New Roman" w:hAnsi="Calibri" w:cs="Times New Roman"/>
                <w:color w:val="000000"/>
                <w:sz w:val="20"/>
                <w:szCs w:val="24"/>
              </w:rPr>
              <w:t>127.20</w:t>
            </w:r>
          </w:p>
        </w:tc>
        <w:tc>
          <w:tcPr>
            <w:tcW w:w="1318" w:type="dxa"/>
            <w:tcBorders>
              <w:top w:val="nil"/>
              <w:left w:val="nil"/>
              <w:bottom w:val="single" w:sz="4" w:space="0" w:color="auto"/>
              <w:right w:val="single" w:sz="4" w:space="0" w:color="auto"/>
            </w:tcBorders>
            <w:shd w:val="clear" w:color="auto" w:fill="auto"/>
            <w:noWrap/>
            <w:vAlign w:val="center"/>
            <w:hideMark/>
          </w:tcPr>
          <w:p w14:paraId="06C78E42" w14:textId="77777777" w:rsidR="00040405" w:rsidRPr="00040405" w:rsidRDefault="00040405" w:rsidP="00040405">
            <w:pPr>
              <w:spacing w:line="240" w:lineRule="auto"/>
              <w:jc w:val="center"/>
              <w:rPr>
                <w:rFonts w:ascii="Calibri" w:eastAsia="Times New Roman" w:hAnsi="Calibri" w:cs="Times New Roman"/>
                <w:color w:val="000000"/>
                <w:sz w:val="20"/>
                <w:szCs w:val="24"/>
              </w:rPr>
            </w:pPr>
            <w:r w:rsidRPr="00040405">
              <w:rPr>
                <w:rFonts w:ascii="Calibri" w:eastAsia="Times New Roman" w:hAnsi="Calibri" w:cs="Times New Roman"/>
                <w:color w:val="000000"/>
                <w:sz w:val="20"/>
                <w:szCs w:val="24"/>
              </w:rPr>
              <w:t>32.93</w:t>
            </w:r>
          </w:p>
        </w:tc>
        <w:tc>
          <w:tcPr>
            <w:tcW w:w="1792" w:type="dxa"/>
            <w:tcBorders>
              <w:top w:val="nil"/>
              <w:left w:val="nil"/>
              <w:bottom w:val="single" w:sz="4" w:space="0" w:color="auto"/>
              <w:right w:val="single" w:sz="4" w:space="0" w:color="auto"/>
            </w:tcBorders>
            <w:shd w:val="clear" w:color="auto" w:fill="auto"/>
            <w:noWrap/>
            <w:vAlign w:val="center"/>
            <w:hideMark/>
          </w:tcPr>
          <w:p w14:paraId="30A93180" w14:textId="77777777" w:rsidR="00040405" w:rsidRPr="00040405" w:rsidRDefault="00040405" w:rsidP="00040405">
            <w:pPr>
              <w:spacing w:line="240" w:lineRule="auto"/>
              <w:jc w:val="center"/>
              <w:rPr>
                <w:rFonts w:ascii="Calibri" w:eastAsia="Times New Roman" w:hAnsi="Calibri" w:cs="Times New Roman"/>
                <w:color w:val="000000"/>
                <w:sz w:val="20"/>
                <w:szCs w:val="24"/>
              </w:rPr>
            </w:pPr>
            <w:r w:rsidRPr="00040405">
              <w:rPr>
                <w:rFonts w:ascii="Calibri" w:eastAsia="Times New Roman" w:hAnsi="Calibri" w:cs="Times New Roman"/>
                <w:color w:val="000000"/>
                <w:sz w:val="20"/>
                <w:szCs w:val="24"/>
              </w:rPr>
              <w:t>124.57, 129.83</w:t>
            </w:r>
          </w:p>
        </w:tc>
        <w:tc>
          <w:tcPr>
            <w:tcW w:w="1453" w:type="dxa"/>
            <w:vMerge/>
            <w:tcBorders>
              <w:left w:val="nil"/>
              <w:bottom w:val="single" w:sz="4" w:space="0" w:color="auto"/>
              <w:right w:val="single" w:sz="4" w:space="0" w:color="auto"/>
            </w:tcBorders>
            <w:shd w:val="clear" w:color="auto" w:fill="auto"/>
            <w:noWrap/>
            <w:vAlign w:val="bottom"/>
            <w:hideMark/>
          </w:tcPr>
          <w:p w14:paraId="65DCC5D4" w14:textId="3130E014" w:rsidR="00040405" w:rsidRPr="00040405" w:rsidRDefault="00040405" w:rsidP="00040405">
            <w:pPr>
              <w:spacing w:line="240" w:lineRule="auto"/>
              <w:rPr>
                <w:rFonts w:ascii="Calibri" w:eastAsia="Times New Roman" w:hAnsi="Calibri" w:cs="Times New Roman"/>
                <w:color w:val="000000"/>
                <w:sz w:val="20"/>
                <w:szCs w:val="24"/>
              </w:rPr>
            </w:pPr>
          </w:p>
        </w:tc>
      </w:tr>
    </w:tbl>
    <w:p w14:paraId="63A19026" w14:textId="7D2195E0" w:rsidR="00040405" w:rsidRDefault="00997021">
      <w:pPr>
        <w:rPr>
          <w:rFonts w:ascii="Times New Roman" w:hAnsi="Times New Roman" w:cs="Times New Roman"/>
        </w:rPr>
      </w:pPr>
      <w:r>
        <w:rPr>
          <w:rFonts w:ascii="Times New Roman" w:hAnsi="Times New Roman" w:cs="Times New Roman"/>
        </w:rPr>
        <w:t>SD, standard deviation</w:t>
      </w:r>
    </w:p>
    <w:p w14:paraId="04F9C5B0" w14:textId="175AA751" w:rsidR="00997021" w:rsidRDefault="00997021">
      <w:pPr>
        <w:rPr>
          <w:rFonts w:ascii="Times New Roman" w:hAnsi="Times New Roman" w:cs="Times New Roman"/>
        </w:rPr>
      </w:pPr>
      <w:r>
        <w:rPr>
          <w:rFonts w:ascii="Times New Roman" w:hAnsi="Times New Roman" w:cs="Times New Roman"/>
        </w:rPr>
        <w:t>CI, confidence interval</w:t>
      </w:r>
    </w:p>
    <w:p w14:paraId="7FF295AC" w14:textId="77777777" w:rsidR="0012487C" w:rsidRDefault="0012487C">
      <w:pPr>
        <w:rPr>
          <w:rFonts w:ascii="Times New Roman" w:hAnsi="Times New Roman" w:cs="Times New Roman"/>
        </w:rPr>
      </w:pPr>
    </w:p>
    <w:p w14:paraId="22DFEDB7" w14:textId="5C1CF46E" w:rsidR="000A245C" w:rsidRDefault="000A245C">
      <w:pPr>
        <w:rPr>
          <w:rFonts w:ascii="Times New Roman" w:hAnsi="Times New Roman" w:cs="Times New Roman"/>
        </w:rPr>
      </w:pPr>
      <w:r>
        <w:rPr>
          <w:rFonts w:ascii="Times New Roman" w:hAnsi="Times New Roman" w:cs="Times New Roman"/>
        </w:rPr>
        <w:t>The difference in mean LDL between patients who died at 5 years and did not die was -8.50 (95% CI: -15.56, -1.44) mg/dL. A 95% CI suggest</w:t>
      </w:r>
      <w:r w:rsidR="0037157F">
        <w:rPr>
          <w:rFonts w:ascii="Times New Roman" w:hAnsi="Times New Roman" w:cs="Times New Roman"/>
        </w:rPr>
        <w:t>s</w:t>
      </w:r>
      <w:r>
        <w:rPr>
          <w:rFonts w:ascii="Times New Roman" w:hAnsi="Times New Roman" w:cs="Times New Roman"/>
        </w:rPr>
        <w:t xml:space="preserve"> that this observation is no unusual if the true difference in mean LDL between patients who died and did not die were between -15.56 and 1.44 mg/dL. Because the P=0.0186, we reject the null hypothesis that there is no difference in mean LDL between patient who died and did not die at 5 years. </w:t>
      </w:r>
    </w:p>
    <w:p w14:paraId="1864D9C1" w14:textId="77777777" w:rsidR="0012487C" w:rsidRDefault="0012487C">
      <w:pPr>
        <w:rPr>
          <w:rFonts w:ascii="Times New Roman" w:hAnsi="Times New Roman" w:cs="Times New Roman"/>
        </w:rPr>
      </w:pPr>
    </w:p>
    <w:p w14:paraId="0C7FA146" w14:textId="77777777" w:rsidR="00997021" w:rsidRDefault="00997021">
      <w:pPr>
        <w:rPr>
          <w:rFonts w:ascii="Times New Roman" w:hAnsi="Times New Roman" w:cs="Times New Roman"/>
        </w:rPr>
      </w:pPr>
    </w:p>
    <w:p w14:paraId="0BD17A56" w14:textId="0B607650" w:rsidR="00997021" w:rsidRDefault="00094C8D">
      <w:pPr>
        <w:rPr>
          <w:rFonts w:ascii="Times New Roman" w:hAnsi="Times New Roman" w:cs="Times New Roman"/>
        </w:rPr>
      </w:pPr>
      <w:r>
        <w:rPr>
          <w:rFonts w:ascii="Times New Roman" w:hAnsi="Times New Roman" w:cs="Times New Roman"/>
        </w:rPr>
        <w:t xml:space="preserve">Question </w:t>
      </w:r>
      <w:commentRangeStart w:id="5"/>
      <w:r>
        <w:rPr>
          <w:rFonts w:ascii="Times New Roman" w:hAnsi="Times New Roman" w:cs="Times New Roman"/>
        </w:rPr>
        <w:t>4</w:t>
      </w:r>
      <w:commentRangeEnd w:id="5"/>
      <w:r w:rsidR="004E2809">
        <w:rPr>
          <w:rStyle w:val="CommentReference"/>
        </w:rPr>
        <w:commentReference w:id="5"/>
      </w:r>
      <w:r>
        <w:rPr>
          <w:rFonts w:ascii="Times New Roman" w:hAnsi="Times New Roman" w:cs="Times New Roman"/>
        </w:rPr>
        <w:t xml:space="preserve">: </w:t>
      </w:r>
    </w:p>
    <w:p w14:paraId="3031ACC2" w14:textId="5076AC0C" w:rsidR="007D611C" w:rsidRDefault="00D72F2F">
      <w:pPr>
        <w:rPr>
          <w:rFonts w:ascii="Times New Roman" w:hAnsi="Times New Roman" w:cs="Times New Roman"/>
        </w:rPr>
      </w:pPr>
      <w:r>
        <w:rPr>
          <w:rFonts w:ascii="Times New Roman" w:hAnsi="Times New Roman" w:cs="Times New Roman"/>
        </w:rPr>
        <w:t>The</w:t>
      </w:r>
      <w:r w:rsidR="007D611C">
        <w:rPr>
          <w:rFonts w:ascii="Times New Roman" w:hAnsi="Times New Roman" w:cs="Times New Roman"/>
        </w:rPr>
        <w:t xml:space="preserve"> predictor of interest is the geometric mean LDL and the outcome is mortality at 5 years. </w:t>
      </w:r>
      <w:r w:rsidR="00DF1AF8">
        <w:rPr>
          <w:rFonts w:ascii="Times New Roman" w:hAnsi="Times New Roman" w:cs="Times New Roman"/>
        </w:rPr>
        <w:t xml:space="preserve">We performed a two-tailed Student t-test, and statistical significant was defined as P&lt;0.05. </w:t>
      </w:r>
      <w:r w:rsidR="003F307E">
        <w:rPr>
          <w:rFonts w:ascii="Times New Roman" w:hAnsi="Times New Roman" w:cs="Times New Roman"/>
        </w:rPr>
        <w:t xml:space="preserve">Equal variances were not assumed. </w:t>
      </w:r>
      <w:r w:rsidR="007D611C">
        <w:rPr>
          <w:rFonts w:ascii="Times New Roman" w:hAnsi="Times New Roman" w:cs="Times New Roman"/>
        </w:rPr>
        <w:t>The hypotheses are:</w:t>
      </w:r>
    </w:p>
    <w:p w14:paraId="7CD9248B" w14:textId="5EE51205" w:rsidR="007D611C" w:rsidRDefault="007D611C">
      <w:pPr>
        <w:rPr>
          <w:rFonts w:ascii="Times New Roman" w:hAnsi="Times New Roman" w:cs="Times New Roman"/>
        </w:rPr>
      </w:pPr>
      <w:r>
        <w:rPr>
          <w:rFonts w:ascii="Times New Roman" w:hAnsi="Times New Roman" w:cs="Times New Roman"/>
        </w:rPr>
        <w:t xml:space="preserve">H0: gmeanA = gmeanB, where gmeanA denotes the geometric mean of patients who died at 5 years and gmeanB denotes patients who did not die at 5 years. </w:t>
      </w:r>
    </w:p>
    <w:p w14:paraId="2F39FE7F" w14:textId="77777777" w:rsidR="007D611C" w:rsidRDefault="007D611C">
      <w:pPr>
        <w:rPr>
          <w:rFonts w:ascii="Times New Roman" w:hAnsi="Times New Roman" w:cs="Times New Roman"/>
        </w:rPr>
      </w:pPr>
    </w:p>
    <w:p w14:paraId="14F13963" w14:textId="1C988813" w:rsidR="007D611C" w:rsidRDefault="007D611C">
      <w:pPr>
        <w:rPr>
          <w:rFonts w:ascii="Times New Roman" w:hAnsi="Times New Roman" w:cs="Times New Roman"/>
        </w:rPr>
      </w:pPr>
      <w:r>
        <w:rPr>
          <w:rFonts w:ascii="Times New Roman" w:hAnsi="Times New Roman" w:cs="Times New Roman"/>
        </w:rPr>
        <w:t>Ha: gmeanA != gmeanB</w:t>
      </w:r>
    </w:p>
    <w:p w14:paraId="05335034" w14:textId="77777777" w:rsidR="007D611C" w:rsidRDefault="007D611C">
      <w:pPr>
        <w:rPr>
          <w:rFonts w:ascii="Times New Roman" w:hAnsi="Times New Roman" w:cs="Times New Roman"/>
        </w:rPr>
      </w:pPr>
    </w:p>
    <w:p w14:paraId="3B228253" w14:textId="6F201432" w:rsidR="007D611C" w:rsidRDefault="007D611C">
      <w:pPr>
        <w:rPr>
          <w:rFonts w:ascii="Times New Roman" w:hAnsi="Times New Roman" w:cs="Times New Roman"/>
        </w:rPr>
      </w:pPr>
      <w:r>
        <w:rPr>
          <w:rFonts w:ascii="Times New Roman" w:hAnsi="Times New Roman" w:cs="Times New Roman"/>
        </w:rPr>
        <w:t>To compare the differences in geometric mean LDL between patients who died or did not</w:t>
      </w:r>
      <w:r w:rsidR="00316CB6">
        <w:rPr>
          <w:rFonts w:ascii="Times New Roman" w:hAnsi="Times New Roman" w:cs="Times New Roman"/>
        </w:rPr>
        <w:t xml:space="preserve"> die at 5 years, we need to log-</w:t>
      </w:r>
      <w:r>
        <w:rPr>
          <w:rFonts w:ascii="Times New Roman" w:hAnsi="Times New Roman" w:cs="Times New Roman"/>
        </w:rPr>
        <w:t xml:space="preserve">transform LDL. </w:t>
      </w:r>
    </w:p>
    <w:p w14:paraId="35EE84BE" w14:textId="77777777" w:rsidR="007D611C" w:rsidRDefault="007D611C">
      <w:pPr>
        <w:rPr>
          <w:rFonts w:ascii="Times New Roman" w:hAnsi="Times New Roman" w:cs="Times New Roman"/>
        </w:rPr>
      </w:pPr>
    </w:p>
    <w:p w14:paraId="1A6737A8" w14:textId="53A213E4" w:rsidR="007D611C" w:rsidRDefault="000C1624">
      <w:pPr>
        <w:rPr>
          <w:rFonts w:ascii="Times New Roman" w:hAnsi="Times New Roman" w:cs="Times New Roman"/>
        </w:rPr>
      </w:pPr>
      <w:r>
        <w:rPr>
          <w:rFonts w:ascii="Times New Roman" w:hAnsi="Times New Roman" w:cs="Times New Roman"/>
        </w:rPr>
        <w:t>We perform the t-</w:t>
      </w:r>
      <w:r w:rsidR="00203F7A">
        <w:rPr>
          <w:rFonts w:ascii="Times New Roman" w:hAnsi="Times New Roman" w:cs="Times New Roman"/>
        </w:rPr>
        <w:t xml:space="preserve">test </w:t>
      </w:r>
      <w:r>
        <w:rPr>
          <w:rFonts w:ascii="Times New Roman" w:hAnsi="Times New Roman" w:cs="Times New Roman"/>
        </w:rPr>
        <w:t>(equal variances</w:t>
      </w:r>
      <w:r w:rsidR="007A47A5">
        <w:rPr>
          <w:rFonts w:ascii="Times New Roman" w:hAnsi="Times New Roman" w:cs="Times New Roman"/>
        </w:rPr>
        <w:t xml:space="preserve"> not assumed</w:t>
      </w:r>
      <w:r>
        <w:rPr>
          <w:rFonts w:ascii="Times New Roman" w:hAnsi="Times New Roman" w:cs="Times New Roman"/>
        </w:rPr>
        <w:t xml:space="preserve">) </w:t>
      </w:r>
      <w:r w:rsidR="00203F7A">
        <w:rPr>
          <w:rFonts w:ascii="Times New Roman" w:hAnsi="Times New Roman" w:cs="Times New Roman"/>
        </w:rPr>
        <w:t>on the log(LDL) and exponentiate</w:t>
      </w:r>
      <w:r w:rsidR="009F0A53">
        <w:rPr>
          <w:rFonts w:ascii="Times New Roman" w:hAnsi="Times New Roman" w:cs="Times New Roman"/>
        </w:rPr>
        <w:t>d</w:t>
      </w:r>
      <w:r w:rsidR="00203F7A">
        <w:rPr>
          <w:rFonts w:ascii="Times New Roman" w:hAnsi="Times New Roman" w:cs="Times New Roman"/>
        </w:rPr>
        <w:t xml:space="preserve"> the mean and c</w:t>
      </w:r>
      <w:r w:rsidR="00316CB6">
        <w:rPr>
          <w:rFonts w:ascii="Times New Roman" w:hAnsi="Times New Roman" w:cs="Times New Roman"/>
        </w:rPr>
        <w:t>onfidence intervals.</w:t>
      </w:r>
    </w:p>
    <w:p w14:paraId="666C4299" w14:textId="77777777" w:rsidR="00203F7A" w:rsidRDefault="00203F7A">
      <w:pPr>
        <w:rPr>
          <w:rFonts w:ascii="Times New Roman" w:hAnsi="Times New Roman" w:cs="Times New Roman"/>
        </w:rPr>
      </w:pPr>
    </w:p>
    <w:p w14:paraId="60DB0A4E" w14:textId="5091639D" w:rsidR="00203F7A" w:rsidRDefault="00203F7A">
      <w:pPr>
        <w:rPr>
          <w:rFonts w:ascii="Times New Roman" w:hAnsi="Times New Roman" w:cs="Times New Roman"/>
        </w:rPr>
      </w:pPr>
      <w:r>
        <w:rPr>
          <w:rFonts w:ascii="Times New Roman" w:hAnsi="Times New Roman" w:cs="Times New Roman"/>
        </w:rPr>
        <w:t>We get the following results:</w:t>
      </w:r>
    </w:p>
    <w:p w14:paraId="4E27310B" w14:textId="102E7741" w:rsidR="00203F7A" w:rsidRDefault="00203F7A">
      <w:pPr>
        <w:rPr>
          <w:rFonts w:ascii="Times New Roman" w:hAnsi="Times New Roman" w:cs="Times New Roman"/>
        </w:rPr>
      </w:pPr>
      <w:r>
        <w:rPr>
          <w:rFonts w:ascii="Times New Roman" w:hAnsi="Times New Roman" w:cs="Times New Roman"/>
        </w:rPr>
        <w:t xml:space="preserve">For the group where patients died at 5 </w:t>
      </w:r>
      <w:r w:rsidR="00316CB6">
        <w:rPr>
          <w:rFonts w:ascii="Times New Roman" w:hAnsi="Times New Roman" w:cs="Times New Roman"/>
        </w:rPr>
        <w:t>years, the geometric mean LDL was</w:t>
      </w:r>
      <w:r>
        <w:rPr>
          <w:rFonts w:ascii="Times New Roman" w:hAnsi="Times New Roman" w:cs="Times New Roman"/>
        </w:rPr>
        <w:t xml:space="preserve"> 112.01 </w:t>
      </w:r>
      <w:r w:rsidR="00B32AB8">
        <w:rPr>
          <w:rFonts w:ascii="Times New Roman" w:hAnsi="Times New Roman" w:cs="Times New Roman"/>
        </w:rPr>
        <w:t xml:space="preserve">mg/dL </w:t>
      </w:r>
      <w:r>
        <w:rPr>
          <w:rFonts w:ascii="Times New Roman" w:hAnsi="Times New Roman" w:cs="Times New Roman"/>
        </w:rPr>
        <w:t>(95% CI: 104.54, 120.02); for the group where patients did not die at 5 years, th</w:t>
      </w:r>
      <w:r w:rsidR="00316CB6">
        <w:rPr>
          <w:rFonts w:ascii="Times New Roman" w:hAnsi="Times New Roman" w:cs="Times New Roman"/>
        </w:rPr>
        <w:t xml:space="preserve">e geometric mean LDL </w:t>
      </w:r>
      <w:r w:rsidR="00B32AB8">
        <w:rPr>
          <w:rFonts w:ascii="Times New Roman" w:hAnsi="Times New Roman" w:cs="Times New Roman"/>
        </w:rPr>
        <w:t xml:space="preserve">mg/dL </w:t>
      </w:r>
      <w:r w:rsidR="00316CB6">
        <w:rPr>
          <w:rFonts w:ascii="Times New Roman" w:hAnsi="Times New Roman" w:cs="Times New Roman"/>
        </w:rPr>
        <w:t>wa</w:t>
      </w:r>
      <w:r>
        <w:rPr>
          <w:rFonts w:ascii="Times New Roman" w:hAnsi="Times New Roman" w:cs="Times New Roman"/>
        </w:rPr>
        <w:t xml:space="preserve">s 122.83 (95% CI: 120.21, 125.50). </w:t>
      </w:r>
      <w:r w:rsidR="00BD0447">
        <w:rPr>
          <w:rFonts w:ascii="Times New Roman" w:hAnsi="Times New Roman" w:cs="Times New Roman"/>
        </w:rPr>
        <w:t xml:space="preserve">Hence, the geometric mean </w:t>
      </w:r>
      <w:r w:rsidR="00431E42">
        <w:rPr>
          <w:rFonts w:ascii="Times New Roman" w:hAnsi="Times New Roman" w:cs="Times New Roman"/>
        </w:rPr>
        <w:t xml:space="preserve">LDL </w:t>
      </w:r>
      <w:r w:rsidR="00BD0447">
        <w:rPr>
          <w:rFonts w:ascii="Times New Roman" w:hAnsi="Times New Roman" w:cs="Times New Roman"/>
        </w:rPr>
        <w:t>for patients who died at 5 years was 8.8</w:t>
      </w:r>
      <w:r w:rsidR="002D1BEF">
        <w:rPr>
          <w:rFonts w:ascii="Times New Roman" w:hAnsi="Times New Roman" w:cs="Times New Roman"/>
        </w:rPr>
        <w:t>0</w:t>
      </w:r>
      <w:r w:rsidR="00BD0447">
        <w:rPr>
          <w:rFonts w:ascii="Times New Roman" w:hAnsi="Times New Roman" w:cs="Times New Roman"/>
        </w:rPr>
        <w:t xml:space="preserve">% lower </w:t>
      </w:r>
      <w:r w:rsidR="002D1BEF">
        <w:rPr>
          <w:rFonts w:ascii="Times New Roman" w:hAnsi="Times New Roman" w:cs="Times New Roman"/>
        </w:rPr>
        <w:t>(95% CI: 3.43</w:t>
      </w:r>
      <w:r w:rsidR="00431E42">
        <w:rPr>
          <w:rFonts w:ascii="Times New Roman" w:hAnsi="Times New Roman" w:cs="Times New Roman"/>
        </w:rPr>
        <w:t>%</w:t>
      </w:r>
      <w:r w:rsidR="002D1BEF">
        <w:rPr>
          <w:rFonts w:ascii="Times New Roman" w:hAnsi="Times New Roman" w:cs="Times New Roman"/>
        </w:rPr>
        <w:t>, 13.89</w:t>
      </w:r>
      <w:r w:rsidR="00431E42">
        <w:rPr>
          <w:rFonts w:ascii="Times New Roman" w:hAnsi="Times New Roman" w:cs="Times New Roman"/>
        </w:rPr>
        <w:t>%</w:t>
      </w:r>
      <w:r w:rsidR="002D1BEF">
        <w:rPr>
          <w:rFonts w:ascii="Times New Roman" w:hAnsi="Times New Roman" w:cs="Times New Roman"/>
        </w:rPr>
        <w:t>)</w:t>
      </w:r>
      <w:r w:rsidR="002559D4">
        <w:rPr>
          <w:rFonts w:ascii="Times New Roman" w:hAnsi="Times New Roman" w:cs="Times New Roman"/>
        </w:rPr>
        <w:t xml:space="preserve"> </w:t>
      </w:r>
      <w:r w:rsidR="00BD0447">
        <w:rPr>
          <w:rFonts w:ascii="Times New Roman" w:hAnsi="Times New Roman" w:cs="Times New Roman"/>
        </w:rPr>
        <w:t xml:space="preserve">than for patients who did not die at 5 years (P=0.0016). </w:t>
      </w:r>
    </w:p>
    <w:p w14:paraId="121B6848" w14:textId="77777777" w:rsidR="00431E42" w:rsidRDefault="00431E42">
      <w:pPr>
        <w:rPr>
          <w:rFonts w:ascii="Times New Roman" w:hAnsi="Times New Roman" w:cs="Times New Roman"/>
        </w:rPr>
      </w:pPr>
    </w:p>
    <w:p w14:paraId="407C4C87" w14:textId="62BB3D5E" w:rsidR="00431E42" w:rsidRDefault="00431E42">
      <w:pPr>
        <w:rPr>
          <w:rFonts w:ascii="Times New Roman" w:hAnsi="Times New Roman" w:cs="Times New Roman"/>
        </w:rPr>
      </w:pPr>
      <w:r>
        <w:rPr>
          <w:rFonts w:ascii="Times New Roman" w:hAnsi="Times New Roman" w:cs="Times New Roman"/>
        </w:rPr>
        <w:t xml:space="preserve">A 95% CI suggest that this observation is not unusual if the reduction in geometric mean LDL for those who died compared to those who did not die at 5 years were between 3.43% and 13.89%. Because the </w:t>
      </w:r>
      <w:r>
        <w:rPr>
          <w:rFonts w:ascii="Times New Roman" w:hAnsi="Times New Roman" w:cs="Times New Roman"/>
        </w:rPr>
        <w:lastRenderedPageBreak/>
        <w:t xml:space="preserve">P=0.0016, we reject the null hypothesis that there is no difference in geometric mean LDL between patients who died and did not die at 5 years. </w:t>
      </w:r>
    </w:p>
    <w:p w14:paraId="75F737DA" w14:textId="77777777" w:rsidR="003704DE" w:rsidRDefault="003704DE">
      <w:pPr>
        <w:rPr>
          <w:rFonts w:ascii="Times New Roman" w:hAnsi="Times New Roman" w:cs="Times New Roman"/>
        </w:rPr>
      </w:pPr>
    </w:p>
    <w:p w14:paraId="366F6C62" w14:textId="77777777" w:rsidR="00D72F2F" w:rsidRDefault="00D72F2F">
      <w:pPr>
        <w:rPr>
          <w:rFonts w:ascii="Times New Roman" w:hAnsi="Times New Roman" w:cs="Times New Roman"/>
        </w:rPr>
      </w:pPr>
    </w:p>
    <w:p w14:paraId="6B9DAC90" w14:textId="77777777" w:rsidR="00D72F2F" w:rsidRDefault="00D72F2F">
      <w:pPr>
        <w:rPr>
          <w:rFonts w:ascii="Times New Roman" w:hAnsi="Times New Roman" w:cs="Times New Roman"/>
        </w:rPr>
      </w:pPr>
    </w:p>
    <w:p w14:paraId="62255F80" w14:textId="097A5DDC" w:rsidR="003E5A8E" w:rsidRDefault="00D72F2F">
      <w:pPr>
        <w:rPr>
          <w:rFonts w:ascii="Times New Roman" w:hAnsi="Times New Roman" w:cs="Times New Roman"/>
        </w:rPr>
      </w:pPr>
      <w:r>
        <w:rPr>
          <w:rFonts w:ascii="Times New Roman" w:hAnsi="Times New Roman" w:cs="Times New Roman"/>
        </w:rPr>
        <w:t xml:space="preserve">Question </w:t>
      </w:r>
      <w:commentRangeStart w:id="6"/>
      <w:r>
        <w:rPr>
          <w:rFonts w:ascii="Times New Roman" w:hAnsi="Times New Roman" w:cs="Times New Roman"/>
        </w:rPr>
        <w:t>5</w:t>
      </w:r>
      <w:commentRangeEnd w:id="6"/>
      <w:r w:rsidR="00651EF3">
        <w:rPr>
          <w:rStyle w:val="CommentReference"/>
        </w:rPr>
        <w:commentReference w:id="6"/>
      </w:r>
      <w:r>
        <w:rPr>
          <w:rFonts w:ascii="Times New Roman" w:hAnsi="Times New Roman" w:cs="Times New Roman"/>
        </w:rPr>
        <w:t>:</w:t>
      </w:r>
    </w:p>
    <w:p w14:paraId="539EADB2" w14:textId="789BA871" w:rsidR="00D72F2F" w:rsidRDefault="00CE1D2F">
      <w:pPr>
        <w:rPr>
          <w:rFonts w:ascii="Times New Roman" w:hAnsi="Times New Roman" w:cs="Times New Roman"/>
        </w:rPr>
      </w:pPr>
      <w:r>
        <w:rPr>
          <w:rFonts w:ascii="Times New Roman" w:hAnsi="Times New Roman" w:cs="Times New Roman"/>
        </w:rPr>
        <w:t xml:space="preserve">We </w:t>
      </w:r>
      <w:r w:rsidR="009F0A53">
        <w:rPr>
          <w:rFonts w:ascii="Times New Roman" w:hAnsi="Times New Roman" w:cs="Times New Roman"/>
        </w:rPr>
        <w:t>performed</w:t>
      </w:r>
      <w:r>
        <w:rPr>
          <w:rFonts w:ascii="Times New Roman" w:hAnsi="Times New Roman" w:cs="Times New Roman"/>
        </w:rPr>
        <w:t xml:space="preserve"> the chi-square test to evaluate the association between serum LDL </w:t>
      </w:r>
      <w:r w:rsidR="001D0A8B">
        <w:rPr>
          <w:rFonts w:ascii="Times New Roman" w:hAnsi="Times New Roman" w:cs="Times New Roman"/>
        </w:rPr>
        <w:t xml:space="preserve">(&lt;160 or &gt;/= 160 mg/dL) </w:t>
      </w:r>
      <w:r>
        <w:rPr>
          <w:rFonts w:ascii="Times New Roman" w:hAnsi="Times New Roman" w:cs="Times New Roman"/>
        </w:rPr>
        <w:t xml:space="preserve">and 5-year all-cause mortality. </w:t>
      </w:r>
      <w:r w:rsidR="0011100F">
        <w:rPr>
          <w:rFonts w:ascii="Times New Roman" w:hAnsi="Times New Roman" w:cs="Times New Roman"/>
        </w:rPr>
        <w:t>The hypotheses are:</w:t>
      </w:r>
    </w:p>
    <w:p w14:paraId="4B3009BE" w14:textId="6E14834B" w:rsidR="0011100F" w:rsidRDefault="00516685">
      <w:pPr>
        <w:rPr>
          <w:rFonts w:ascii="Times New Roman" w:hAnsi="Times New Roman" w:cs="Times New Roman"/>
        </w:rPr>
      </w:pPr>
      <w:r>
        <w:rPr>
          <w:rFonts w:ascii="Times New Roman" w:hAnsi="Times New Roman" w:cs="Times New Roman"/>
        </w:rPr>
        <w:t>H0: uA –</w:t>
      </w:r>
      <w:r w:rsidR="0011100F">
        <w:rPr>
          <w:rFonts w:ascii="Times New Roman" w:hAnsi="Times New Roman" w:cs="Times New Roman"/>
        </w:rPr>
        <w:t xml:space="preserve"> uB</w:t>
      </w:r>
      <w:r>
        <w:rPr>
          <w:rFonts w:ascii="Times New Roman" w:hAnsi="Times New Roman" w:cs="Times New Roman"/>
        </w:rPr>
        <w:t xml:space="preserve"> = 0</w:t>
      </w:r>
      <w:r w:rsidR="0011100F">
        <w:rPr>
          <w:rFonts w:ascii="Times New Roman" w:hAnsi="Times New Roman" w:cs="Times New Roman"/>
        </w:rPr>
        <w:t xml:space="preserve">, where uA is the </w:t>
      </w:r>
      <w:r>
        <w:rPr>
          <w:rFonts w:ascii="Times New Roman" w:hAnsi="Times New Roman" w:cs="Times New Roman"/>
        </w:rPr>
        <w:t>risk</w:t>
      </w:r>
      <w:r w:rsidR="006926D3">
        <w:rPr>
          <w:rFonts w:ascii="Times New Roman" w:hAnsi="Times New Roman" w:cs="Times New Roman"/>
        </w:rPr>
        <w:t xml:space="preserve"> of patients with LDL &gt;/=</w:t>
      </w:r>
      <w:r w:rsidR="0011100F">
        <w:rPr>
          <w:rFonts w:ascii="Times New Roman" w:hAnsi="Times New Roman" w:cs="Times New Roman"/>
        </w:rPr>
        <w:t xml:space="preserve"> 160 mg/dL who died at 5 years and uB is the </w:t>
      </w:r>
      <w:r>
        <w:rPr>
          <w:rFonts w:ascii="Times New Roman" w:hAnsi="Times New Roman" w:cs="Times New Roman"/>
        </w:rPr>
        <w:t>risk</w:t>
      </w:r>
      <w:r w:rsidR="0011100F">
        <w:rPr>
          <w:rFonts w:ascii="Times New Roman" w:hAnsi="Times New Roman" w:cs="Times New Roman"/>
        </w:rPr>
        <w:t xml:space="preserve"> of patient wit</w:t>
      </w:r>
      <w:r w:rsidR="006926D3">
        <w:rPr>
          <w:rFonts w:ascii="Times New Roman" w:hAnsi="Times New Roman" w:cs="Times New Roman"/>
        </w:rPr>
        <w:t xml:space="preserve">h LDL &lt; </w:t>
      </w:r>
      <w:r w:rsidR="0011100F">
        <w:rPr>
          <w:rFonts w:ascii="Times New Roman" w:hAnsi="Times New Roman" w:cs="Times New Roman"/>
        </w:rPr>
        <w:t xml:space="preserve">60 mg/dL who died at 5years. </w:t>
      </w:r>
      <w:r>
        <w:rPr>
          <w:rFonts w:ascii="Times New Roman" w:hAnsi="Times New Roman" w:cs="Times New Roman"/>
        </w:rPr>
        <w:t>The null hypothesis is that the risk difference is 0.</w:t>
      </w:r>
    </w:p>
    <w:p w14:paraId="4FD020F1" w14:textId="77777777" w:rsidR="0011100F" w:rsidRDefault="0011100F">
      <w:pPr>
        <w:rPr>
          <w:rFonts w:ascii="Times New Roman" w:hAnsi="Times New Roman" w:cs="Times New Roman"/>
        </w:rPr>
      </w:pPr>
    </w:p>
    <w:p w14:paraId="74089872" w14:textId="73EF27C3" w:rsidR="0011100F" w:rsidRDefault="00516685">
      <w:pPr>
        <w:rPr>
          <w:rFonts w:ascii="Times New Roman" w:hAnsi="Times New Roman" w:cs="Times New Roman"/>
        </w:rPr>
      </w:pPr>
      <w:r>
        <w:rPr>
          <w:rFonts w:ascii="Times New Roman" w:hAnsi="Times New Roman" w:cs="Times New Roman"/>
        </w:rPr>
        <w:t xml:space="preserve">Ha: uA – </w:t>
      </w:r>
      <w:r w:rsidR="0011100F">
        <w:rPr>
          <w:rFonts w:ascii="Times New Roman" w:hAnsi="Times New Roman" w:cs="Times New Roman"/>
        </w:rPr>
        <w:t>uB</w:t>
      </w:r>
      <w:r>
        <w:rPr>
          <w:rFonts w:ascii="Times New Roman" w:hAnsi="Times New Roman" w:cs="Times New Roman"/>
        </w:rPr>
        <w:t xml:space="preserve"> != 0</w:t>
      </w:r>
    </w:p>
    <w:p w14:paraId="3FB90F50" w14:textId="77777777" w:rsidR="0091314B" w:rsidRDefault="0091314B">
      <w:pPr>
        <w:rPr>
          <w:rFonts w:ascii="Times New Roman" w:hAnsi="Times New Roman" w:cs="Times New Roman"/>
        </w:rPr>
      </w:pPr>
    </w:p>
    <w:p w14:paraId="697A62D1" w14:textId="65CF5C37" w:rsidR="00CE1D2F" w:rsidRDefault="00CE1D2F">
      <w:pPr>
        <w:rPr>
          <w:rFonts w:ascii="Times New Roman" w:hAnsi="Times New Roman" w:cs="Times New Roman"/>
        </w:rPr>
      </w:pPr>
      <w:r>
        <w:rPr>
          <w:rFonts w:ascii="Times New Roman" w:hAnsi="Times New Roman" w:cs="Times New Roman"/>
        </w:rPr>
        <w:t>Among</w:t>
      </w:r>
      <w:r w:rsidR="001D0A8B">
        <w:rPr>
          <w:rFonts w:ascii="Times New Roman" w:hAnsi="Times New Roman" w:cs="Times New Roman"/>
        </w:rPr>
        <w:t xml:space="preserve"> patients with LDL less than 160 mg/dL, there were 105</w:t>
      </w:r>
      <w:r>
        <w:rPr>
          <w:rFonts w:ascii="Times New Roman" w:hAnsi="Times New Roman" w:cs="Times New Roman"/>
        </w:rPr>
        <w:t xml:space="preserve"> </w:t>
      </w:r>
      <w:r w:rsidR="003A5412">
        <w:rPr>
          <w:rFonts w:ascii="Times New Roman" w:hAnsi="Times New Roman" w:cs="Times New Roman"/>
        </w:rPr>
        <w:t>(</w:t>
      </w:r>
      <w:r w:rsidR="001D0A8B">
        <w:rPr>
          <w:rFonts w:ascii="Times New Roman" w:hAnsi="Times New Roman" w:cs="Times New Roman"/>
        </w:rPr>
        <w:t>16.99</w:t>
      </w:r>
      <w:r w:rsidR="007F13E3">
        <w:rPr>
          <w:rFonts w:ascii="Times New Roman" w:hAnsi="Times New Roman" w:cs="Times New Roman"/>
        </w:rPr>
        <w:t>% out</w:t>
      </w:r>
      <w:r w:rsidR="001D0A8B">
        <w:rPr>
          <w:rFonts w:ascii="Times New Roman" w:hAnsi="Times New Roman" w:cs="Times New Roman"/>
        </w:rPr>
        <w:t xml:space="preserve"> of 618</w:t>
      </w:r>
      <w:r w:rsidR="007F13E3">
        <w:rPr>
          <w:rFonts w:ascii="Times New Roman" w:hAnsi="Times New Roman" w:cs="Times New Roman"/>
        </w:rPr>
        <w:t xml:space="preserve">) </w:t>
      </w:r>
      <w:r>
        <w:rPr>
          <w:rFonts w:ascii="Times New Roman" w:hAnsi="Times New Roman" w:cs="Times New Roman"/>
        </w:rPr>
        <w:t xml:space="preserve">total deaths at 5 years. Among patients with </w:t>
      </w:r>
      <w:r w:rsidR="001D0A8B">
        <w:rPr>
          <w:rFonts w:ascii="Times New Roman" w:hAnsi="Times New Roman" w:cs="Times New Roman"/>
        </w:rPr>
        <w:t>LDL greater than or equal to 160 mg/dL, there were 14</w:t>
      </w:r>
      <w:r>
        <w:rPr>
          <w:rFonts w:ascii="Times New Roman" w:hAnsi="Times New Roman" w:cs="Times New Roman"/>
        </w:rPr>
        <w:t xml:space="preserve"> </w:t>
      </w:r>
      <w:r w:rsidR="00BC5698">
        <w:rPr>
          <w:rFonts w:ascii="Times New Roman" w:hAnsi="Times New Roman" w:cs="Times New Roman"/>
        </w:rPr>
        <w:t>(13.08% out of 107</w:t>
      </w:r>
      <w:r w:rsidR="007F13E3">
        <w:rPr>
          <w:rFonts w:ascii="Times New Roman" w:hAnsi="Times New Roman" w:cs="Times New Roman"/>
        </w:rPr>
        <w:t xml:space="preserve">) </w:t>
      </w:r>
      <w:r>
        <w:rPr>
          <w:rFonts w:ascii="Times New Roman" w:hAnsi="Times New Roman" w:cs="Times New Roman"/>
        </w:rPr>
        <w:t xml:space="preserve">total deaths at 5 years. </w:t>
      </w:r>
      <w:r w:rsidR="00516685">
        <w:rPr>
          <w:rFonts w:ascii="Times New Roman" w:hAnsi="Times New Roman" w:cs="Times New Roman"/>
        </w:rPr>
        <w:t xml:space="preserve">The risk difference </w:t>
      </w:r>
      <w:r w:rsidR="004F64E6">
        <w:rPr>
          <w:rFonts w:ascii="Times New Roman" w:hAnsi="Times New Roman" w:cs="Times New Roman"/>
        </w:rPr>
        <w:t xml:space="preserve">between those with LDL </w:t>
      </w:r>
      <w:r w:rsidR="002E0CC3">
        <w:rPr>
          <w:rFonts w:ascii="Times New Roman" w:hAnsi="Times New Roman" w:cs="Times New Roman"/>
        </w:rPr>
        <w:t xml:space="preserve">&lt;/= 160 versus LDL &lt; </w:t>
      </w:r>
      <w:r w:rsidR="004F64E6">
        <w:rPr>
          <w:rFonts w:ascii="Times New Roman" w:hAnsi="Times New Roman" w:cs="Times New Roman"/>
        </w:rPr>
        <w:t>160 wa</w:t>
      </w:r>
      <w:r w:rsidR="00516685">
        <w:rPr>
          <w:rFonts w:ascii="Times New Roman" w:hAnsi="Times New Roman" w:cs="Times New Roman"/>
        </w:rPr>
        <w:t xml:space="preserve">s </w:t>
      </w:r>
      <w:r w:rsidR="0006186A">
        <w:rPr>
          <w:rFonts w:ascii="Times New Roman" w:hAnsi="Times New Roman" w:cs="Times New Roman"/>
        </w:rPr>
        <w:t xml:space="preserve">0.039 (95% CI: -0.031, 0.109). </w:t>
      </w:r>
      <w:r w:rsidR="00310B92">
        <w:rPr>
          <w:rFonts w:ascii="Times New Roman" w:hAnsi="Times New Roman" w:cs="Times New Roman"/>
        </w:rPr>
        <w:t>The P-value was</w:t>
      </w:r>
      <w:r w:rsidR="004F64E6">
        <w:rPr>
          <w:rFonts w:ascii="Times New Roman" w:hAnsi="Times New Roman" w:cs="Times New Roman"/>
        </w:rPr>
        <w:t xml:space="preserve"> 0.3139</w:t>
      </w:r>
      <w:r w:rsidR="0010229A">
        <w:rPr>
          <w:rFonts w:ascii="Times New Roman" w:hAnsi="Times New Roman" w:cs="Times New Roman"/>
        </w:rPr>
        <w:t xml:space="preserve"> (chi-square=1.01</w:t>
      </w:r>
      <w:r w:rsidR="00C23B1C">
        <w:rPr>
          <w:rFonts w:ascii="Times New Roman" w:hAnsi="Times New Roman" w:cs="Times New Roman"/>
        </w:rPr>
        <w:t>, df=1). Becau</w:t>
      </w:r>
      <w:r w:rsidR="005F206F">
        <w:rPr>
          <w:rFonts w:ascii="Times New Roman" w:hAnsi="Times New Roman" w:cs="Times New Roman"/>
        </w:rPr>
        <w:t>s</w:t>
      </w:r>
      <w:r w:rsidR="00C23B1C">
        <w:rPr>
          <w:rFonts w:ascii="Times New Roman" w:hAnsi="Times New Roman" w:cs="Times New Roman"/>
        </w:rPr>
        <w:t xml:space="preserve">e the P-value is greater than .05, we do not have enough evidence to reject the null hypothesis that there is no difference in the number of deaths </w:t>
      </w:r>
      <w:r w:rsidR="00DE5754">
        <w:rPr>
          <w:rFonts w:ascii="Times New Roman" w:hAnsi="Times New Roman" w:cs="Times New Roman"/>
        </w:rPr>
        <w:t xml:space="preserve">at 5 years </w:t>
      </w:r>
      <w:r w:rsidR="00C23B1C">
        <w:rPr>
          <w:rFonts w:ascii="Times New Roman" w:hAnsi="Times New Roman" w:cs="Times New Roman"/>
        </w:rPr>
        <w:t xml:space="preserve">across LDL groups. </w:t>
      </w:r>
    </w:p>
    <w:p w14:paraId="0DFCE267" w14:textId="77777777" w:rsidR="00DE5754" w:rsidRDefault="00DE5754">
      <w:pPr>
        <w:rPr>
          <w:rFonts w:ascii="Times New Roman" w:hAnsi="Times New Roman" w:cs="Times New Roman"/>
        </w:rPr>
      </w:pPr>
    </w:p>
    <w:p w14:paraId="398649B5" w14:textId="77777777" w:rsidR="00DE5754" w:rsidRDefault="00DE5754">
      <w:pPr>
        <w:rPr>
          <w:rFonts w:ascii="Times New Roman" w:hAnsi="Times New Roman" w:cs="Times New Roman"/>
        </w:rPr>
      </w:pPr>
    </w:p>
    <w:p w14:paraId="6FC678BF" w14:textId="7617E6BE" w:rsidR="00DE5754" w:rsidRDefault="00DE5754">
      <w:pPr>
        <w:rPr>
          <w:rFonts w:ascii="Times New Roman" w:hAnsi="Times New Roman" w:cs="Times New Roman"/>
        </w:rPr>
      </w:pPr>
      <w:r>
        <w:rPr>
          <w:rFonts w:ascii="Times New Roman" w:hAnsi="Times New Roman" w:cs="Times New Roman"/>
        </w:rPr>
        <w:t xml:space="preserve">Question </w:t>
      </w:r>
      <w:commentRangeStart w:id="7"/>
      <w:r>
        <w:rPr>
          <w:rFonts w:ascii="Times New Roman" w:hAnsi="Times New Roman" w:cs="Times New Roman"/>
        </w:rPr>
        <w:t>6</w:t>
      </w:r>
      <w:commentRangeEnd w:id="7"/>
      <w:r w:rsidR="00651EF3">
        <w:rPr>
          <w:rStyle w:val="CommentReference"/>
        </w:rPr>
        <w:commentReference w:id="7"/>
      </w:r>
      <w:r>
        <w:rPr>
          <w:rFonts w:ascii="Times New Roman" w:hAnsi="Times New Roman" w:cs="Times New Roman"/>
        </w:rPr>
        <w:t>:</w:t>
      </w:r>
    </w:p>
    <w:p w14:paraId="00D5C3FC" w14:textId="6B2C6BCF" w:rsidR="00216A58" w:rsidRDefault="00216A58">
      <w:pPr>
        <w:rPr>
          <w:rFonts w:ascii="Times New Roman" w:hAnsi="Times New Roman" w:cs="Times New Roman"/>
        </w:rPr>
      </w:pPr>
      <w:r>
        <w:rPr>
          <w:rFonts w:ascii="Times New Roman" w:hAnsi="Times New Roman" w:cs="Times New Roman"/>
        </w:rPr>
        <w:t xml:space="preserve">We </w:t>
      </w:r>
      <w:r w:rsidR="00800AB6">
        <w:rPr>
          <w:rFonts w:ascii="Times New Roman" w:hAnsi="Times New Roman" w:cs="Times New Roman"/>
        </w:rPr>
        <w:t>calculated</w:t>
      </w:r>
      <w:r>
        <w:rPr>
          <w:rFonts w:ascii="Times New Roman" w:hAnsi="Times New Roman" w:cs="Times New Roman"/>
        </w:rPr>
        <w:t xml:space="preserve"> an odds ratio to evaluate the association between </w:t>
      </w:r>
      <w:r w:rsidR="00800AB6">
        <w:rPr>
          <w:rFonts w:ascii="Times New Roman" w:hAnsi="Times New Roman" w:cs="Times New Roman"/>
        </w:rPr>
        <w:t>deaths</w:t>
      </w:r>
      <w:r>
        <w:rPr>
          <w:rFonts w:ascii="Times New Roman" w:hAnsi="Times New Roman" w:cs="Times New Roman"/>
        </w:rPr>
        <w:t xml:space="preserve"> at 5 years across LDL groups (&lt;160 and &gt;/= 160 mg/dL). The hypotheses are:</w:t>
      </w:r>
    </w:p>
    <w:p w14:paraId="3B9E991E" w14:textId="30158190" w:rsidR="00216A58" w:rsidRDefault="00216A58">
      <w:pPr>
        <w:rPr>
          <w:rFonts w:ascii="Times New Roman" w:hAnsi="Times New Roman" w:cs="Times New Roman"/>
        </w:rPr>
      </w:pPr>
      <w:r>
        <w:rPr>
          <w:rFonts w:ascii="Times New Roman" w:hAnsi="Times New Roman" w:cs="Times New Roman"/>
        </w:rPr>
        <w:t>H0: uA/uB = 1, where uA denotes the odds of death at 5 y</w:t>
      </w:r>
      <w:r w:rsidR="006926D3">
        <w:rPr>
          <w:rFonts w:ascii="Times New Roman" w:hAnsi="Times New Roman" w:cs="Times New Roman"/>
        </w:rPr>
        <w:t>ears for a patient with an LDL &gt;/=</w:t>
      </w:r>
      <w:r>
        <w:rPr>
          <w:rFonts w:ascii="Times New Roman" w:hAnsi="Times New Roman" w:cs="Times New Roman"/>
        </w:rPr>
        <w:t xml:space="preserve"> 160 mg/dL and uB denotes the odds of death at 5 yea</w:t>
      </w:r>
      <w:r w:rsidR="006926D3">
        <w:rPr>
          <w:rFonts w:ascii="Times New Roman" w:hAnsi="Times New Roman" w:cs="Times New Roman"/>
        </w:rPr>
        <w:t xml:space="preserve">rs for a patient with an LDL &lt; </w:t>
      </w:r>
      <w:r>
        <w:rPr>
          <w:rFonts w:ascii="Times New Roman" w:hAnsi="Times New Roman" w:cs="Times New Roman"/>
        </w:rPr>
        <w:t xml:space="preserve">160 mg/dL. </w:t>
      </w:r>
    </w:p>
    <w:p w14:paraId="4E64E9D7" w14:textId="77777777" w:rsidR="00216A58" w:rsidRDefault="00216A58">
      <w:pPr>
        <w:rPr>
          <w:rFonts w:ascii="Times New Roman" w:hAnsi="Times New Roman" w:cs="Times New Roman"/>
        </w:rPr>
      </w:pPr>
    </w:p>
    <w:p w14:paraId="114D3CF5" w14:textId="73D1C7AB" w:rsidR="00216A58" w:rsidRDefault="00216A58">
      <w:pPr>
        <w:rPr>
          <w:rFonts w:ascii="Times New Roman" w:hAnsi="Times New Roman" w:cs="Times New Roman"/>
        </w:rPr>
      </w:pPr>
      <w:r>
        <w:rPr>
          <w:rFonts w:ascii="Times New Roman" w:hAnsi="Times New Roman" w:cs="Times New Roman"/>
        </w:rPr>
        <w:t xml:space="preserve">Ha: </w:t>
      </w:r>
      <w:r w:rsidR="00D56E12">
        <w:rPr>
          <w:rFonts w:ascii="Times New Roman" w:hAnsi="Times New Roman" w:cs="Times New Roman"/>
        </w:rPr>
        <w:t>uA/uB != 1</w:t>
      </w:r>
    </w:p>
    <w:p w14:paraId="23CC525F" w14:textId="77777777" w:rsidR="00216A58" w:rsidRDefault="00216A58">
      <w:pPr>
        <w:rPr>
          <w:rFonts w:ascii="Times New Roman" w:hAnsi="Times New Roman" w:cs="Times New Roman"/>
        </w:rPr>
      </w:pPr>
    </w:p>
    <w:p w14:paraId="2C1328FB" w14:textId="05FE8E2F" w:rsidR="00DE5754" w:rsidRDefault="00216A58">
      <w:pPr>
        <w:rPr>
          <w:rFonts w:ascii="Times New Roman" w:hAnsi="Times New Roman" w:cs="Times New Roman"/>
        </w:rPr>
      </w:pPr>
      <w:r>
        <w:rPr>
          <w:rFonts w:ascii="Times New Roman" w:hAnsi="Times New Roman" w:cs="Times New Roman"/>
        </w:rPr>
        <w:t>Patients</w:t>
      </w:r>
      <w:r w:rsidR="00A758C3">
        <w:rPr>
          <w:rFonts w:ascii="Times New Roman" w:hAnsi="Times New Roman" w:cs="Times New Roman"/>
        </w:rPr>
        <w:t xml:space="preserve"> with an LDL &gt;/=</w:t>
      </w:r>
      <w:r>
        <w:rPr>
          <w:rFonts w:ascii="Times New Roman" w:hAnsi="Times New Roman" w:cs="Times New Roman"/>
        </w:rPr>
        <w:t xml:space="preserve"> 160 mg/dL had a </w:t>
      </w:r>
      <w:r w:rsidR="00A758C3">
        <w:rPr>
          <w:rFonts w:ascii="Times New Roman" w:hAnsi="Times New Roman" w:cs="Times New Roman"/>
        </w:rPr>
        <w:t>lower</w:t>
      </w:r>
      <w:r>
        <w:rPr>
          <w:rFonts w:ascii="Times New Roman" w:hAnsi="Times New Roman" w:cs="Times New Roman"/>
        </w:rPr>
        <w:t xml:space="preserve"> odd or experiencing death at 5 years comp</w:t>
      </w:r>
      <w:r w:rsidR="00A758C3">
        <w:rPr>
          <w:rFonts w:ascii="Times New Roman" w:hAnsi="Times New Roman" w:cs="Times New Roman"/>
        </w:rPr>
        <w:t>ared to patients with an LDL &lt; 160 mg/dL (OR=0.74; 95% CI: 0.37, 1.36</w:t>
      </w:r>
      <w:r>
        <w:rPr>
          <w:rFonts w:ascii="Times New Roman" w:hAnsi="Times New Roman" w:cs="Times New Roman"/>
        </w:rPr>
        <w:t>). The 95% CI suggests that this observation is not unusual if the true odds r</w:t>
      </w:r>
      <w:r w:rsidR="00A758C3">
        <w:rPr>
          <w:rFonts w:ascii="Times New Roman" w:hAnsi="Times New Roman" w:cs="Times New Roman"/>
        </w:rPr>
        <w:t>atio for a patient with an LDL &gt;/=</w:t>
      </w:r>
      <w:r>
        <w:rPr>
          <w:rFonts w:ascii="Times New Roman" w:hAnsi="Times New Roman" w:cs="Times New Roman"/>
        </w:rPr>
        <w:t xml:space="preserve"> 160 mg/dL being dead at 5 years compar</w:t>
      </w:r>
      <w:r w:rsidR="00A758C3">
        <w:rPr>
          <w:rFonts w:ascii="Times New Roman" w:hAnsi="Times New Roman" w:cs="Times New Roman"/>
        </w:rPr>
        <w:t xml:space="preserve">ed to a patient with an LDL &lt; </w:t>
      </w:r>
      <w:r>
        <w:rPr>
          <w:rFonts w:ascii="Times New Roman" w:hAnsi="Times New Roman" w:cs="Times New Roman"/>
        </w:rPr>
        <w:t>160 mg/dL being d</w:t>
      </w:r>
      <w:r w:rsidR="00A758C3">
        <w:rPr>
          <w:rFonts w:ascii="Times New Roman" w:hAnsi="Times New Roman" w:cs="Times New Roman"/>
        </w:rPr>
        <w:t>ead at 5 years were between 0.37 and 1.36</w:t>
      </w:r>
      <w:r>
        <w:rPr>
          <w:rFonts w:ascii="Times New Roman" w:hAnsi="Times New Roman" w:cs="Times New Roman"/>
        </w:rPr>
        <w:t xml:space="preserve">. Because the P-value was 0.3139, we do not have enough evidence to reject the null hypothesis that there is no difference in odds of death at 5 years across the LDL groups. </w:t>
      </w:r>
    </w:p>
    <w:p w14:paraId="737447F2" w14:textId="77777777" w:rsidR="00A93470" w:rsidRDefault="00A93470">
      <w:pPr>
        <w:rPr>
          <w:rFonts w:ascii="Times New Roman" w:hAnsi="Times New Roman" w:cs="Times New Roman"/>
        </w:rPr>
      </w:pPr>
    </w:p>
    <w:p w14:paraId="4EF903A7" w14:textId="77777777" w:rsidR="00A93470" w:rsidRDefault="00A93470">
      <w:pPr>
        <w:rPr>
          <w:rFonts w:ascii="Times New Roman" w:hAnsi="Times New Roman" w:cs="Times New Roman"/>
        </w:rPr>
      </w:pPr>
    </w:p>
    <w:p w14:paraId="420DF782" w14:textId="3684DBF2" w:rsidR="00A93470" w:rsidRDefault="00A93470">
      <w:pPr>
        <w:rPr>
          <w:rFonts w:ascii="Times New Roman" w:hAnsi="Times New Roman" w:cs="Times New Roman"/>
        </w:rPr>
      </w:pPr>
      <w:r>
        <w:rPr>
          <w:rFonts w:ascii="Times New Roman" w:hAnsi="Times New Roman" w:cs="Times New Roman"/>
        </w:rPr>
        <w:t xml:space="preserve">Question </w:t>
      </w:r>
      <w:commentRangeStart w:id="8"/>
      <w:r>
        <w:rPr>
          <w:rFonts w:ascii="Times New Roman" w:hAnsi="Times New Roman" w:cs="Times New Roman"/>
        </w:rPr>
        <w:t>7</w:t>
      </w:r>
      <w:commentRangeEnd w:id="8"/>
      <w:r w:rsidR="00F11D41">
        <w:rPr>
          <w:rStyle w:val="CommentReference"/>
        </w:rPr>
        <w:commentReference w:id="8"/>
      </w:r>
      <w:r>
        <w:rPr>
          <w:rFonts w:ascii="Times New Roman" w:hAnsi="Times New Roman" w:cs="Times New Roman"/>
        </w:rPr>
        <w:t>:</w:t>
      </w:r>
    </w:p>
    <w:p w14:paraId="2CDD07E6" w14:textId="017868F2" w:rsidR="00A93470" w:rsidRDefault="001B77DB">
      <w:pPr>
        <w:rPr>
          <w:rFonts w:ascii="Times New Roman" w:hAnsi="Times New Roman" w:cs="Times New Roman"/>
        </w:rPr>
      </w:pPr>
      <w:r>
        <w:rPr>
          <w:rFonts w:ascii="Times New Roman" w:hAnsi="Times New Roman" w:cs="Times New Roman"/>
        </w:rPr>
        <w:t xml:space="preserve">We will use Cox Proportional Hazard model to answer this question. </w:t>
      </w:r>
      <w:r w:rsidR="003434EF">
        <w:rPr>
          <w:rFonts w:ascii="Times New Roman" w:hAnsi="Times New Roman" w:cs="Times New Roman"/>
        </w:rPr>
        <w:t>The hypotheses are:</w:t>
      </w:r>
    </w:p>
    <w:p w14:paraId="701219E5" w14:textId="49959434" w:rsidR="003434EF" w:rsidRDefault="003434EF">
      <w:pPr>
        <w:rPr>
          <w:rFonts w:ascii="Times New Roman" w:hAnsi="Times New Roman" w:cs="Times New Roman"/>
        </w:rPr>
      </w:pPr>
      <w:r>
        <w:rPr>
          <w:rFonts w:ascii="Times New Roman" w:hAnsi="Times New Roman" w:cs="Times New Roman"/>
        </w:rPr>
        <w:t>H0: uA/uB = 1, where uA is the hazard of death for patients with LDL &gt;/= 160 mg/dL and uB is the hazard of death for patients with LDL &lt; 160 mg/dL.</w:t>
      </w:r>
      <w:r w:rsidR="00594A86">
        <w:rPr>
          <w:rFonts w:ascii="Times New Roman" w:hAnsi="Times New Roman" w:cs="Times New Roman"/>
        </w:rPr>
        <w:t xml:space="preserve"> We assumed that the proportionality requirement holds for these curves. The hypotheses are: </w:t>
      </w:r>
    </w:p>
    <w:p w14:paraId="035EBE0C" w14:textId="77777777" w:rsidR="003434EF" w:rsidRDefault="003434EF">
      <w:pPr>
        <w:rPr>
          <w:rFonts w:ascii="Times New Roman" w:hAnsi="Times New Roman" w:cs="Times New Roman"/>
        </w:rPr>
      </w:pPr>
    </w:p>
    <w:p w14:paraId="6D2E3FDA" w14:textId="22548316" w:rsidR="003434EF" w:rsidRDefault="003434EF">
      <w:pPr>
        <w:rPr>
          <w:rFonts w:ascii="Times New Roman" w:hAnsi="Times New Roman" w:cs="Times New Roman"/>
        </w:rPr>
      </w:pPr>
      <w:r>
        <w:rPr>
          <w:rFonts w:ascii="Times New Roman" w:hAnsi="Times New Roman" w:cs="Times New Roman"/>
        </w:rPr>
        <w:lastRenderedPageBreak/>
        <w:t>Ha: uA/uB != 1</w:t>
      </w:r>
    </w:p>
    <w:p w14:paraId="6C15780D" w14:textId="77777777" w:rsidR="001B77DB" w:rsidRDefault="001B77DB">
      <w:pPr>
        <w:rPr>
          <w:rFonts w:ascii="Times New Roman" w:hAnsi="Times New Roman" w:cs="Times New Roman"/>
        </w:rPr>
      </w:pPr>
    </w:p>
    <w:p w14:paraId="62B61D9B" w14:textId="347E58F4" w:rsidR="001B77DB" w:rsidRDefault="003C7846">
      <w:pPr>
        <w:rPr>
          <w:rFonts w:ascii="Times New Roman" w:hAnsi="Times New Roman" w:cs="Times New Roman"/>
        </w:rPr>
      </w:pPr>
      <w:r>
        <w:rPr>
          <w:rFonts w:ascii="Times New Roman" w:hAnsi="Times New Roman" w:cs="Times New Roman"/>
        </w:rPr>
        <w:t xml:space="preserve">The HR = 0.72 (95% CI: 0.42, 1.23), P-value=0.2076. </w:t>
      </w:r>
    </w:p>
    <w:p w14:paraId="1CCA6784" w14:textId="77777777" w:rsidR="00B34B07" w:rsidRDefault="00B34B07">
      <w:pPr>
        <w:rPr>
          <w:rFonts w:ascii="Times New Roman" w:hAnsi="Times New Roman" w:cs="Times New Roman"/>
        </w:rPr>
      </w:pPr>
    </w:p>
    <w:p w14:paraId="1BF1F4BE" w14:textId="6B0FE295" w:rsidR="00B34B07" w:rsidRDefault="00B34B07">
      <w:pPr>
        <w:rPr>
          <w:rFonts w:ascii="Times New Roman" w:hAnsi="Times New Roman" w:cs="Times New Roman"/>
        </w:rPr>
      </w:pPr>
      <w:r>
        <w:rPr>
          <w:rFonts w:ascii="Times New Roman" w:hAnsi="Times New Roman" w:cs="Times New Roman"/>
        </w:rPr>
        <w:t xml:space="preserve">Patients who had LDL &gt;/= 160 mg/dL had a lower hazard of death compared to a patient with LDL &lt; 160 mg/dL (HR=0.72; 95% CI: 0.42, 1.23). A 95% CI suggests that this observation is not unusual if the hazard ratio were between 0.42 and 1.23. Because the P-value is 0.2076, we do not have enough evidence to reject the null that there is no difference in hazard in death across the LDL groups. </w:t>
      </w:r>
    </w:p>
    <w:p w14:paraId="638878E2" w14:textId="77777777" w:rsidR="00873938" w:rsidRDefault="00873938">
      <w:pPr>
        <w:rPr>
          <w:rFonts w:ascii="Times New Roman" w:hAnsi="Times New Roman" w:cs="Times New Roman"/>
        </w:rPr>
      </w:pPr>
    </w:p>
    <w:p w14:paraId="05925663" w14:textId="77777777" w:rsidR="00873938" w:rsidRDefault="00873938">
      <w:pPr>
        <w:rPr>
          <w:rFonts w:ascii="Times New Roman" w:hAnsi="Times New Roman" w:cs="Times New Roman"/>
        </w:rPr>
      </w:pPr>
    </w:p>
    <w:p w14:paraId="5A08D719" w14:textId="0BC304C0" w:rsidR="00873938" w:rsidRDefault="00873938">
      <w:pPr>
        <w:rPr>
          <w:rFonts w:ascii="Times New Roman" w:hAnsi="Times New Roman" w:cs="Times New Roman"/>
        </w:rPr>
      </w:pPr>
      <w:r>
        <w:rPr>
          <w:rFonts w:ascii="Times New Roman" w:hAnsi="Times New Roman" w:cs="Times New Roman"/>
        </w:rPr>
        <w:t xml:space="preserve">Question </w:t>
      </w:r>
      <w:commentRangeStart w:id="9"/>
      <w:r>
        <w:rPr>
          <w:rFonts w:ascii="Times New Roman" w:hAnsi="Times New Roman" w:cs="Times New Roman"/>
        </w:rPr>
        <w:t>8</w:t>
      </w:r>
      <w:commentRangeEnd w:id="9"/>
      <w:r w:rsidR="00B5636D">
        <w:rPr>
          <w:rStyle w:val="CommentReference"/>
        </w:rPr>
        <w:commentReference w:id="9"/>
      </w:r>
      <w:r>
        <w:rPr>
          <w:rFonts w:ascii="Times New Roman" w:hAnsi="Times New Roman" w:cs="Times New Roman"/>
        </w:rPr>
        <w:t>:</w:t>
      </w:r>
    </w:p>
    <w:p w14:paraId="2030D0B2" w14:textId="4C5A04DF" w:rsidR="00873938" w:rsidRPr="00F804C8" w:rsidRDefault="003E3E5F">
      <w:pPr>
        <w:rPr>
          <w:rFonts w:ascii="Times New Roman" w:hAnsi="Times New Roman" w:cs="Times New Roman"/>
        </w:rPr>
      </w:pPr>
      <w:r>
        <w:rPr>
          <w:rFonts w:ascii="Times New Roman" w:hAnsi="Times New Roman" w:cs="Times New Roman"/>
        </w:rPr>
        <w:t xml:space="preserve">I would have preferred to use the Cox Proportional Hazard model to estimate the association between LDL and mortality. The </w:t>
      </w:r>
      <w:r w:rsidR="00616D8C">
        <w:rPr>
          <w:rFonts w:ascii="Times New Roman" w:hAnsi="Times New Roman" w:cs="Times New Roman"/>
        </w:rPr>
        <w:t xml:space="preserve">outcome </w:t>
      </w:r>
      <w:r>
        <w:rPr>
          <w:rFonts w:ascii="Times New Roman" w:hAnsi="Times New Roman" w:cs="Times New Roman"/>
        </w:rPr>
        <w:t>data is censored which would require us to use Kaplan-Meie</w:t>
      </w:r>
      <w:r w:rsidR="00AD72ED">
        <w:rPr>
          <w:rFonts w:ascii="Times New Roman" w:hAnsi="Times New Roman" w:cs="Times New Roman"/>
        </w:rPr>
        <w:t xml:space="preserve">r plots to describe the summary data. In addition, the outcome is mortality which is dependent on time. </w:t>
      </w:r>
      <w:r w:rsidR="00D25E51">
        <w:rPr>
          <w:rFonts w:ascii="Times New Roman" w:hAnsi="Times New Roman" w:cs="Times New Roman"/>
        </w:rPr>
        <w:t xml:space="preserve">Any other method would not have taken time into account. The Cox Proportional Hazard model </w:t>
      </w:r>
      <w:r w:rsidR="00616D8C">
        <w:rPr>
          <w:rFonts w:ascii="Times New Roman" w:hAnsi="Times New Roman" w:cs="Times New Roman"/>
        </w:rPr>
        <w:t>could</w:t>
      </w:r>
      <w:r w:rsidR="00D25E51">
        <w:rPr>
          <w:rFonts w:ascii="Times New Roman" w:hAnsi="Times New Roman" w:cs="Times New Roman"/>
        </w:rPr>
        <w:t xml:space="preserve"> take time into account. The other benefit of the Cox Proportional Hazard model is that it can also control for potential confounders. We can also evaluate if there are effect modifiers because the Cox Proportional Hazard model is essentially a regression model. </w:t>
      </w:r>
    </w:p>
    <w:sectPr w:rsidR="00873938" w:rsidRPr="00F804C8">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Author" w:initials="A">
    <w:p w14:paraId="161A62EF" w14:textId="7092D0EC" w:rsidR="00507653" w:rsidRDefault="00507653">
      <w:pPr>
        <w:pStyle w:val="CommentText"/>
      </w:pPr>
      <w:r>
        <w:rPr>
          <w:rStyle w:val="CommentReference"/>
        </w:rPr>
        <w:annotationRef/>
      </w:r>
      <w:r>
        <w:t>Total: 61.5/75 pts</w:t>
      </w:r>
      <w:bookmarkStart w:id="1" w:name="_GoBack"/>
      <w:bookmarkEnd w:id="1"/>
    </w:p>
  </w:comment>
  <w:comment w:id="2" w:author="Author" w:initials="A">
    <w:p w14:paraId="2999BB6C" w14:textId="6F985AE3" w:rsidR="00B77E40" w:rsidRDefault="00B77E40">
      <w:pPr>
        <w:pStyle w:val="CommentText"/>
      </w:pPr>
      <w:r>
        <w:rPr>
          <w:rStyle w:val="CommentReference"/>
        </w:rPr>
        <w:annotationRef/>
      </w:r>
      <w:r>
        <w:t>5 points.</w:t>
      </w:r>
    </w:p>
  </w:comment>
  <w:comment w:id="3" w:author="Author" w:initials="A">
    <w:p w14:paraId="36881F04" w14:textId="08468A4F" w:rsidR="007C7E46" w:rsidRDefault="007C7E46" w:rsidP="007C7E46">
      <w:pPr>
        <w:pStyle w:val="CommentText"/>
      </w:pPr>
      <w:r>
        <w:rPr>
          <w:rStyle w:val="CommentReference"/>
        </w:rPr>
        <w:annotationRef/>
      </w:r>
      <w:r w:rsidR="00737591">
        <w:t>8/10 points</w:t>
      </w:r>
    </w:p>
    <w:p w14:paraId="2EE0ABF4" w14:textId="77777777" w:rsidR="00737591" w:rsidRDefault="00737591" w:rsidP="007C7E46">
      <w:pPr>
        <w:pStyle w:val="CommentText"/>
      </w:pPr>
    </w:p>
    <w:p w14:paraId="6333160A" w14:textId="77777777" w:rsidR="007C7E46" w:rsidRDefault="007B04CF" w:rsidP="007C7E46">
      <w:pPr>
        <w:pStyle w:val="CommentText"/>
      </w:pPr>
      <w:r>
        <w:t>Table Layout:  4 pts -- V</w:t>
      </w:r>
      <w:r w:rsidR="007C7E46">
        <w:t>ery nice choice in columns by both LDL level and death.  Columns clearly labeled</w:t>
      </w:r>
      <w:r>
        <w:t xml:space="preserve">.  Rows labeled with appropriate abbreviations and units.  Choice of descriptive statistics clear. </w:t>
      </w:r>
    </w:p>
    <w:p w14:paraId="1860A68A" w14:textId="77777777" w:rsidR="007B04CF" w:rsidRDefault="007B04CF" w:rsidP="007C7E46">
      <w:pPr>
        <w:pStyle w:val="CommentText"/>
      </w:pPr>
    </w:p>
    <w:p w14:paraId="671DCE5E" w14:textId="77777777" w:rsidR="007B04CF" w:rsidRDefault="007B04CF" w:rsidP="007C7E46">
      <w:pPr>
        <w:pStyle w:val="CommentText"/>
      </w:pPr>
      <w:r>
        <w:t>Choice of Descriptive Statistics: 2 pts – mean/SD for continuous variables; frequencies for categorical var; 1 point docked for no representation of missing data</w:t>
      </w:r>
    </w:p>
    <w:p w14:paraId="2022A7DB" w14:textId="77777777" w:rsidR="007B04CF" w:rsidRDefault="007B04CF" w:rsidP="007C7E46">
      <w:pPr>
        <w:pStyle w:val="CommentText"/>
      </w:pPr>
    </w:p>
    <w:p w14:paraId="23140121" w14:textId="3AE9F372" w:rsidR="007B04CF" w:rsidRDefault="007B04CF" w:rsidP="007C7E46">
      <w:pPr>
        <w:pStyle w:val="CommentText"/>
      </w:pPr>
      <w:r>
        <w:t xml:space="preserve">Discussion of Findings: </w:t>
      </w:r>
      <w:r w:rsidR="00737591">
        <w:t>2</w:t>
      </w:r>
      <w:r>
        <w:t xml:space="preserve"> pts – POI and outcome identified; Clear summary of frequency of outcome amongst POI groups; </w:t>
      </w:r>
      <w:r w:rsidR="007C7CB8">
        <w:t xml:space="preserve">useful comparison of sex and CHF.  Point docked for sparseness in the Methods section – would have helped to identify the indicators and summary measures.  </w:t>
      </w:r>
    </w:p>
  </w:comment>
  <w:comment w:id="4" w:author="Author" w:initials="A">
    <w:p w14:paraId="4590CDE4" w14:textId="2D67FF4A" w:rsidR="00EB71D6" w:rsidRDefault="00EB71D6" w:rsidP="0089024A">
      <w:pPr>
        <w:pStyle w:val="CommentText"/>
      </w:pPr>
      <w:r>
        <w:rPr>
          <w:rStyle w:val="CommentReference"/>
        </w:rPr>
        <w:annotationRef/>
      </w:r>
      <w:r w:rsidR="004E2809">
        <w:t>9.5</w:t>
      </w:r>
      <w:r w:rsidR="0089024A">
        <w:t>/10 pts</w:t>
      </w:r>
    </w:p>
    <w:p w14:paraId="5F376D7B" w14:textId="77777777" w:rsidR="00EB71D6" w:rsidRDefault="00EB71D6" w:rsidP="00EB71D6">
      <w:pPr>
        <w:pStyle w:val="CommentText"/>
      </w:pPr>
    </w:p>
    <w:p w14:paraId="0387D0CD" w14:textId="7B1D58A4" w:rsidR="0089024A" w:rsidRDefault="0089024A" w:rsidP="00EB71D6">
      <w:pPr>
        <w:pStyle w:val="CommentText"/>
      </w:pPr>
      <w:r>
        <w:t>Appropriate analysis and methods:  5 pts – The analysis of a t-test with unequal variances was correct and the response variable, summary measure, groups of comparison and method of comparison are all denoted.</w:t>
      </w:r>
      <w:r w:rsidR="00D453C8">
        <w:t xml:space="preserve">  Based on the key, you don’t need to report the null or alternative hypothesis in future assignments</w:t>
      </w:r>
    </w:p>
    <w:p w14:paraId="037F8008" w14:textId="77777777" w:rsidR="0089024A" w:rsidRDefault="0089024A" w:rsidP="00EB71D6">
      <w:pPr>
        <w:pStyle w:val="CommentText"/>
      </w:pPr>
    </w:p>
    <w:p w14:paraId="4D5F60C3" w14:textId="5135C4CF" w:rsidR="0089024A" w:rsidRDefault="0089024A" w:rsidP="00EB71D6">
      <w:pPr>
        <w:pStyle w:val="CommentText"/>
      </w:pPr>
      <w:r>
        <w:t>Appro</w:t>
      </w:r>
      <w:r w:rsidR="004E2809">
        <w:t>priate report of association:  4.5</w:t>
      </w:r>
      <w:r>
        <w:t xml:space="preserve"> pts – the numbers for the analysis are all correct and the estimate of association, confidence interval and p-value are all reported.</w:t>
      </w:r>
      <w:r w:rsidR="004E2809">
        <w:t xml:space="preserve">  It is incorrect to state that the test is for patients that died “at” 5 years – it’s rather within and after 5 years.</w:t>
      </w:r>
    </w:p>
    <w:p w14:paraId="0C61F18A" w14:textId="77777777" w:rsidR="0089024A" w:rsidRDefault="0089024A" w:rsidP="00EB71D6">
      <w:pPr>
        <w:pStyle w:val="CommentText"/>
      </w:pPr>
    </w:p>
    <w:p w14:paraId="6C6FF6BA" w14:textId="77777777" w:rsidR="00EB71D6" w:rsidRDefault="00EB71D6" w:rsidP="00EB71D6">
      <w:pPr>
        <w:pStyle w:val="CommentText"/>
      </w:pPr>
      <w:r>
        <w:t>Response variable:</w:t>
      </w:r>
    </w:p>
    <w:p w14:paraId="5BFD9C37" w14:textId="77777777" w:rsidR="00EB71D6" w:rsidRDefault="00EB71D6" w:rsidP="00EB71D6">
      <w:pPr>
        <w:pStyle w:val="CommentText"/>
      </w:pPr>
      <w:r>
        <w:t>Summary measure:</w:t>
      </w:r>
    </w:p>
    <w:p w14:paraId="41763349" w14:textId="77777777" w:rsidR="00EB71D6" w:rsidRDefault="00EB71D6" w:rsidP="00EB71D6">
      <w:pPr>
        <w:pStyle w:val="CommentText"/>
      </w:pPr>
      <w:r>
        <w:t>Groups being compared:</w:t>
      </w:r>
      <w:r>
        <w:br/>
        <w:t>How groups are compared:</w:t>
      </w:r>
    </w:p>
    <w:p w14:paraId="2F8C5AFA" w14:textId="77777777" w:rsidR="00EB71D6" w:rsidRDefault="00EB71D6" w:rsidP="00EB71D6">
      <w:pPr>
        <w:pStyle w:val="CommentText"/>
      </w:pPr>
      <w:r>
        <w:t>Estimate of association:</w:t>
      </w:r>
    </w:p>
    <w:p w14:paraId="0C0EF4CC" w14:textId="77777777" w:rsidR="00EB71D6" w:rsidRDefault="00EB71D6" w:rsidP="00EB71D6">
      <w:pPr>
        <w:pStyle w:val="CommentText"/>
      </w:pPr>
      <w:r>
        <w:t>Confidence interval:</w:t>
      </w:r>
    </w:p>
    <w:p w14:paraId="749B1172" w14:textId="742EAED5" w:rsidR="00EB71D6" w:rsidRDefault="00EB71D6" w:rsidP="00EB71D6">
      <w:pPr>
        <w:pStyle w:val="CommentText"/>
      </w:pPr>
      <w:r>
        <w:t>P-value:</w:t>
      </w:r>
    </w:p>
  </w:comment>
  <w:comment w:id="5" w:author="Author" w:initials="A">
    <w:p w14:paraId="36DBD819" w14:textId="6F744041" w:rsidR="004E2809" w:rsidRDefault="004E2809" w:rsidP="004E2809">
      <w:pPr>
        <w:pStyle w:val="CommentText"/>
      </w:pPr>
      <w:r>
        <w:rPr>
          <w:rStyle w:val="CommentReference"/>
        </w:rPr>
        <w:annotationRef/>
      </w:r>
      <w:r>
        <w:rPr>
          <w:rStyle w:val="CommentReference"/>
        </w:rPr>
        <w:annotationRef/>
      </w:r>
      <w:r>
        <w:rPr>
          <w:rStyle w:val="CommentReference"/>
        </w:rPr>
        <w:t>9</w:t>
      </w:r>
      <w:r>
        <w:t>/10 pts</w:t>
      </w:r>
    </w:p>
    <w:p w14:paraId="2AFE035C" w14:textId="77777777" w:rsidR="004E2809" w:rsidRDefault="004E2809" w:rsidP="004E2809">
      <w:pPr>
        <w:pStyle w:val="CommentText"/>
      </w:pPr>
    </w:p>
    <w:p w14:paraId="6DD3B6D0" w14:textId="2AD51EC0" w:rsidR="004E2809" w:rsidRDefault="004E2809" w:rsidP="004E2809">
      <w:pPr>
        <w:pStyle w:val="CommentText"/>
      </w:pPr>
      <w:r>
        <w:t xml:space="preserve">Appropriate analysis and methods:  5 pts – The analysis of a t-test with unequal variances was correct and the response variable, summary measure, groups of comparison and method of comparison are all denoted.  </w:t>
      </w:r>
      <w:r>
        <w:t>Stated that the estimates and CI were exponentiated.</w:t>
      </w:r>
    </w:p>
    <w:p w14:paraId="6E1933F5" w14:textId="77777777" w:rsidR="004E2809" w:rsidRDefault="004E2809" w:rsidP="004E2809">
      <w:pPr>
        <w:pStyle w:val="CommentText"/>
      </w:pPr>
    </w:p>
    <w:p w14:paraId="3D62D06F" w14:textId="4AF8009C" w:rsidR="004E2809" w:rsidRDefault="004E2809" w:rsidP="004E2809">
      <w:pPr>
        <w:pStyle w:val="CommentText"/>
      </w:pPr>
      <w:r>
        <w:t xml:space="preserve">Appropriate report of association:  </w:t>
      </w:r>
      <w:r>
        <w:t>4</w:t>
      </w:r>
      <w:r>
        <w:t xml:space="preserve"> pts – the n</w:t>
      </w:r>
      <w:r>
        <w:t xml:space="preserve">umbers for the analysis are partially </w:t>
      </w:r>
      <w:r>
        <w:t>correct and the estimate of association, confidence interval and p-value are all reported.</w:t>
      </w:r>
      <w:r>
        <w:t xml:space="preserve">  The log transformed point estimates are accurate.  However, the difference in geometric mean should be 9.65% lower with a CI of 2.01% and 17.9%.  P value should be 0.0128</w:t>
      </w:r>
    </w:p>
    <w:p w14:paraId="6B4ECAFF" w14:textId="48CE8BF3" w:rsidR="004E2809" w:rsidRDefault="004E2809">
      <w:pPr>
        <w:pStyle w:val="CommentText"/>
      </w:pPr>
    </w:p>
  </w:comment>
  <w:comment w:id="6" w:author="Author" w:initials="A">
    <w:p w14:paraId="1A929A99" w14:textId="7B5DAED9" w:rsidR="00651EF3" w:rsidRDefault="00651EF3" w:rsidP="00651EF3">
      <w:pPr>
        <w:pStyle w:val="CommentText"/>
      </w:pPr>
      <w:r>
        <w:rPr>
          <w:rStyle w:val="CommentReference"/>
        </w:rPr>
        <w:annotationRef/>
      </w:r>
      <w:r>
        <w:rPr>
          <w:rStyle w:val="CommentReference"/>
        </w:rPr>
        <w:annotationRef/>
      </w:r>
      <w:r>
        <w:rPr>
          <w:rStyle w:val="CommentReference"/>
        </w:rPr>
        <w:annotationRef/>
      </w:r>
      <w:r>
        <w:rPr>
          <w:rStyle w:val="CommentReference"/>
        </w:rPr>
        <w:t>10</w:t>
      </w:r>
      <w:r>
        <w:t>/10 pts</w:t>
      </w:r>
    </w:p>
    <w:p w14:paraId="0541A0A0" w14:textId="77777777" w:rsidR="00651EF3" w:rsidRDefault="00651EF3" w:rsidP="00651EF3">
      <w:pPr>
        <w:pStyle w:val="CommentText"/>
      </w:pPr>
    </w:p>
    <w:p w14:paraId="41BBC0B7" w14:textId="69C40018" w:rsidR="00651EF3" w:rsidRDefault="00651EF3" w:rsidP="00651EF3">
      <w:pPr>
        <w:pStyle w:val="CommentText"/>
      </w:pPr>
      <w:r>
        <w:t xml:space="preserve">Appropriate analysis and methods:  5 pts – The analysis </w:t>
      </w:r>
      <w:r>
        <w:t>with</w:t>
      </w:r>
      <w:r>
        <w:t xml:space="preserve"> a </w:t>
      </w:r>
      <w:r>
        <w:t>chi-square test</w:t>
      </w:r>
      <w:r>
        <w:t xml:space="preserve"> was correct and the response variable, summary measure, groups of comparison and method of comparison are all denoted</w:t>
      </w:r>
      <w:r>
        <w:t>.  Differences in proportions are stated as differences in risk, which is OK</w:t>
      </w:r>
      <w:r>
        <w:t>.</w:t>
      </w:r>
    </w:p>
    <w:p w14:paraId="5ADCF4DC" w14:textId="77777777" w:rsidR="00651EF3" w:rsidRDefault="00651EF3" w:rsidP="00651EF3">
      <w:pPr>
        <w:pStyle w:val="CommentText"/>
      </w:pPr>
    </w:p>
    <w:p w14:paraId="69AA8797" w14:textId="4FB18B4F" w:rsidR="00651EF3" w:rsidRDefault="00651EF3" w:rsidP="00651EF3">
      <w:pPr>
        <w:pStyle w:val="CommentText"/>
      </w:pPr>
      <w:r>
        <w:t xml:space="preserve">Appropriate report of association:  </w:t>
      </w:r>
      <w:r>
        <w:t>5</w:t>
      </w:r>
      <w:r>
        <w:t xml:space="preserve"> pts – the number</w:t>
      </w:r>
      <w:r>
        <w:t>s for the analysis are all</w:t>
      </w:r>
      <w:r>
        <w:t xml:space="preserve"> correct and the estimate of association, confidence interval and p-value are all reported.  </w:t>
      </w:r>
    </w:p>
    <w:p w14:paraId="4E20ACBB" w14:textId="77777777" w:rsidR="00651EF3" w:rsidRDefault="00651EF3" w:rsidP="00651EF3">
      <w:pPr>
        <w:pStyle w:val="CommentText"/>
      </w:pPr>
    </w:p>
    <w:p w14:paraId="7EA9D637" w14:textId="548C046D" w:rsidR="00651EF3" w:rsidRDefault="00651EF3">
      <w:pPr>
        <w:pStyle w:val="CommentText"/>
      </w:pPr>
    </w:p>
  </w:comment>
  <w:comment w:id="7" w:author="Author" w:initials="A">
    <w:p w14:paraId="0FA8C7DE" w14:textId="2DAE7E19" w:rsidR="00651EF3" w:rsidRDefault="00651EF3">
      <w:pPr>
        <w:pStyle w:val="CommentText"/>
      </w:pPr>
      <w:r>
        <w:rPr>
          <w:rStyle w:val="CommentReference"/>
        </w:rPr>
        <w:annotationRef/>
      </w:r>
      <w:r w:rsidR="00E83CF9">
        <w:t>7/10 pts</w:t>
      </w:r>
    </w:p>
    <w:p w14:paraId="6B2DAD5A" w14:textId="77777777" w:rsidR="00E83CF9" w:rsidRDefault="00E83CF9">
      <w:pPr>
        <w:pStyle w:val="CommentText"/>
      </w:pPr>
    </w:p>
    <w:p w14:paraId="0C983242" w14:textId="1A1ED1CA" w:rsidR="00651EF3" w:rsidRDefault="00E83CF9">
      <w:pPr>
        <w:pStyle w:val="CommentText"/>
      </w:pPr>
      <w:r>
        <w:t xml:space="preserve">Analysis and methods; 4 pts - </w:t>
      </w:r>
      <w:r w:rsidR="00651EF3">
        <w:t xml:space="preserve">One point docked for no </w:t>
      </w:r>
      <w:r>
        <w:t>description of how the odds ratio’s difference from 1 was tested and no description of how confidence intervals were computed.</w:t>
      </w:r>
    </w:p>
    <w:p w14:paraId="3A77CDCC" w14:textId="77777777" w:rsidR="00E83CF9" w:rsidRDefault="00E83CF9">
      <w:pPr>
        <w:pStyle w:val="CommentText"/>
      </w:pPr>
    </w:p>
    <w:p w14:paraId="211EE22E" w14:textId="2F730904" w:rsidR="00E83CF9" w:rsidRDefault="00E83CF9">
      <w:pPr>
        <w:pStyle w:val="CommentText"/>
      </w:pPr>
      <w:r>
        <w:t>Report of assoc.: 3 pts – OR and CI are correct.  P-value should be 0.396.  One point docked for p-value.  Another point docked for lack of OR stated for each serum LDL group.</w:t>
      </w:r>
    </w:p>
    <w:p w14:paraId="5ADE740B" w14:textId="77777777" w:rsidR="00E83CF9" w:rsidRDefault="00E83CF9">
      <w:pPr>
        <w:pStyle w:val="CommentText"/>
      </w:pPr>
    </w:p>
    <w:p w14:paraId="4AE264D0" w14:textId="45CCBF94" w:rsidR="00E83CF9" w:rsidRDefault="00E83CF9">
      <w:pPr>
        <w:pStyle w:val="CommentText"/>
      </w:pPr>
    </w:p>
  </w:comment>
  <w:comment w:id="8" w:author="Author" w:initials="A">
    <w:p w14:paraId="09D19046" w14:textId="1344FBD8" w:rsidR="00F11D41" w:rsidRDefault="00F11D41" w:rsidP="00F11D41">
      <w:pPr>
        <w:pStyle w:val="CommentText"/>
      </w:pPr>
      <w:r>
        <w:rPr>
          <w:rStyle w:val="CommentReference"/>
        </w:rPr>
        <w:annotationRef/>
      </w:r>
      <w:r>
        <w:rPr>
          <w:rStyle w:val="CommentReference"/>
        </w:rPr>
        <w:annotationRef/>
      </w:r>
      <w:r w:rsidR="00081BA2">
        <w:rPr>
          <w:rStyle w:val="CommentReference"/>
        </w:rPr>
        <w:t>8</w:t>
      </w:r>
      <w:r>
        <w:t>/10 pts</w:t>
      </w:r>
    </w:p>
    <w:p w14:paraId="47988361" w14:textId="77777777" w:rsidR="00F11D41" w:rsidRDefault="00F11D41" w:rsidP="00F11D41">
      <w:pPr>
        <w:pStyle w:val="CommentText"/>
      </w:pPr>
    </w:p>
    <w:p w14:paraId="40F4F1B0" w14:textId="0BF9356E" w:rsidR="00F11D41" w:rsidRDefault="00F11D41" w:rsidP="00F11D41">
      <w:pPr>
        <w:pStyle w:val="CommentText"/>
      </w:pPr>
      <w:r>
        <w:t xml:space="preserve">Analysis and methods; 4 pts - One point docked for no </w:t>
      </w:r>
      <w:r>
        <w:t>mention of the test used (logrank).</w:t>
      </w:r>
    </w:p>
    <w:p w14:paraId="0FE8B16D" w14:textId="77777777" w:rsidR="00F11D41" w:rsidRDefault="00F11D41" w:rsidP="00F11D41">
      <w:pPr>
        <w:pStyle w:val="CommentText"/>
      </w:pPr>
    </w:p>
    <w:p w14:paraId="7F144BB2" w14:textId="7F3F4EEF" w:rsidR="00F11D41" w:rsidRDefault="00F11D41" w:rsidP="00F11D41">
      <w:pPr>
        <w:pStyle w:val="CommentText"/>
      </w:pPr>
      <w:r>
        <w:t xml:space="preserve">Report of assoc.: </w:t>
      </w:r>
      <w:r>
        <w:t>4</w:t>
      </w:r>
      <w:r>
        <w:t xml:space="preserve"> pts – </w:t>
      </w:r>
      <w:r w:rsidR="00081BA2">
        <w:t>Values are correct.  P-value should be 0.227 but I wonder if that is related to the exact logrank performed.  The point docked is because there is no way to know that the high LDL group has a higher survival at all points (either through graph or statement)</w:t>
      </w:r>
    </w:p>
    <w:p w14:paraId="7EB03A3A" w14:textId="49B6B33D" w:rsidR="00F11D41" w:rsidRDefault="00F11D41">
      <w:pPr>
        <w:pStyle w:val="CommentText"/>
      </w:pPr>
    </w:p>
  </w:comment>
  <w:comment w:id="9" w:author="Author" w:initials="A">
    <w:p w14:paraId="38636F25" w14:textId="44D8D616" w:rsidR="00B5636D" w:rsidRDefault="00B5636D" w:rsidP="00B5636D">
      <w:pPr>
        <w:pStyle w:val="CommentText"/>
      </w:pPr>
      <w:r>
        <w:rPr>
          <w:rStyle w:val="CommentReference"/>
        </w:rPr>
        <w:annotationRef/>
      </w:r>
      <w:r>
        <w:t>5/10 pts</w:t>
      </w:r>
    </w:p>
    <w:p w14:paraId="2AE09E4E" w14:textId="77777777" w:rsidR="00B5636D" w:rsidRDefault="00B5636D" w:rsidP="00B5636D">
      <w:pPr>
        <w:pStyle w:val="CommentText"/>
      </w:pPr>
    </w:p>
    <w:p w14:paraId="78E972C9" w14:textId="452D9B01" w:rsidR="00B5636D" w:rsidRDefault="00B5636D" w:rsidP="00B5636D">
      <w:pPr>
        <w:pStyle w:val="CommentText"/>
      </w:pPr>
      <w:r>
        <w:t>I gave 2 points for statements close to the following: “</w:t>
      </w:r>
      <w:r>
        <w:t>It is scientifically more pleasing to condition on LDL levels</w:t>
      </w:r>
      <w:r>
        <w:t xml:space="preserve"> and to summarize the survival </w:t>
      </w:r>
      <w:r>
        <w:t xml:space="preserve">distribution, if only because the serum LDL measurements must occur earlier in time than the </w:t>
      </w:r>
    </w:p>
    <w:p w14:paraId="72FAB4CB" w14:textId="77777777" w:rsidR="00B5636D" w:rsidRDefault="00B5636D" w:rsidP="00B5636D">
      <w:pPr>
        <w:pStyle w:val="CommentText"/>
      </w:pPr>
      <w:r>
        <w:t>death.</w:t>
      </w:r>
      <w:r>
        <w:t>”</w:t>
      </w:r>
    </w:p>
    <w:p w14:paraId="16F6C157" w14:textId="77777777" w:rsidR="00B5636D" w:rsidRDefault="00B5636D" w:rsidP="00B5636D">
      <w:pPr>
        <w:pStyle w:val="CommentText"/>
      </w:pPr>
    </w:p>
    <w:p w14:paraId="28A6B64C" w14:textId="2CD6B687" w:rsidR="00B5636D" w:rsidRDefault="00B5636D" w:rsidP="00B5636D">
      <w:pPr>
        <w:pStyle w:val="CommentText"/>
      </w:pPr>
      <w:r>
        <w:t>And 3 points for a decision consistent with the points that you’ve stated.</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61A62EF" w15:done="0"/>
  <w15:commentEx w15:paraId="2999BB6C" w15:done="0"/>
  <w15:commentEx w15:paraId="23140121" w15:done="0"/>
  <w15:commentEx w15:paraId="749B1172" w15:done="0"/>
  <w15:commentEx w15:paraId="6B4ECAFF" w15:done="0"/>
  <w15:commentEx w15:paraId="7EA9D637" w15:done="0"/>
  <w15:commentEx w15:paraId="4AE264D0" w15:done="0"/>
  <w15:commentEx w15:paraId="7EB03A3A" w15:done="0"/>
  <w15:commentEx w15:paraId="28A6B64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6037CA" w14:textId="77777777" w:rsidR="008B0209" w:rsidRDefault="008B0209" w:rsidP="0008317C">
      <w:pPr>
        <w:spacing w:line="240" w:lineRule="auto"/>
      </w:pPr>
      <w:r>
        <w:separator/>
      </w:r>
    </w:p>
  </w:endnote>
  <w:endnote w:type="continuationSeparator" w:id="0">
    <w:p w14:paraId="4994C706" w14:textId="77777777" w:rsidR="008B0209" w:rsidRDefault="008B0209" w:rsidP="0008317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560FB2" w14:textId="77777777" w:rsidR="0008317C" w:rsidRDefault="0008317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EB13B8" w14:textId="77777777" w:rsidR="0008317C" w:rsidRDefault="0008317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4CCDED" w14:textId="77777777" w:rsidR="0008317C" w:rsidRDefault="0008317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00D232" w14:textId="77777777" w:rsidR="008B0209" w:rsidRDefault="008B0209" w:rsidP="0008317C">
      <w:pPr>
        <w:spacing w:line="240" w:lineRule="auto"/>
      </w:pPr>
      <w:r>
        <w:separator/>
      </w:r>
    </w:p>
  </w:footnote>
  <w:footnote w:type="continuationSeparator" w:id="0">
    <w:p w14:paraId="6A4A1EE4" w14:textId="77777777" w:rsidR="008B0209" w:rsidRDefault="008B0209" w:rsidP="0008317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747B9B" w14:textId="77777777" w:rsidR="0008317C" w:rsidRDefault="0008317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88CD8A" w14:textId="77777777" w:rsidR="0008317C" w:rsidRDefault="0008317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E74D35" w14:textId="77777777" w:rsidR="0008317C" w:rsidRDefault="0008317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04C8"/>
    <w:rsid w:val="00040405"/>
    <w:rsid w:val="0006186A"/>
    <w:rsid w:val="000818BC"/>
    <w:rsid w:val="00081BA2"/>
    <w:rsid w:val="0008317C"/>
    <w:rsid w:val="000939A7"/>
    <w:rsid w:val="00094C8D"/>
    <w:rsid w:val="000A245C"/>
    <w:rsid w:val="000A453C"/>
    <w:rsid w:val="000B6291"/>
    <w:rsid w:val="000C1624"/>
    <w:rsid w:val="0010229A"/>
    <w:rsid w:val="00102400"/>
    <w:rsid w:val="00106BC3"/>
    <w:rsid w:val="0011100F"/>
    <w:rsid w:val="0012487C"/>
    <w:rsid w:val="00142543"/>
    <w:rsid w:val="0016196A"/>
    <w:rsid w:val="001B77DB"/>
    <w:rsid w:val="001D0A8B"/>
    <w:rsid w:val="001F65E0"/>
    <w:rsid w:val="00203F7A"/>
    <w:rsid w:val="00216A58"/>
    <w:rsid w:val="002559D4"/>
    <w:rsid w:val="002636CC"/>
    <w:rsid w:val="002D1BEF"/>
    <w:rsid w:val="002E0CC3"/>
    <w:rsid w:val="00310B92"/>
    <w:rsid w:val="0031209F"/>
    <w:rsid w:val="00316CB6"/>
    <w:rsid w:val="00317823"/>
    <w:rsid w:val="003434EF"/>
    <w:rsid w:val="003704DE"/>
    <w:rsid w:val="0037157F"/>
    <w:rsid w:val="003A5412"/>
    <w:rsid w:val="003C7846"/>
    <w:rsid w:val="003E3E5F"/>
    <w:rsid w:val="003E5A8E"/>
    <w:rsid w:val="003F307E"/>
    <w:rsid w:val="00402EF4"/>
    <w:rsid w:val="00431E42"/>
    <w:rsid w:val="0048420E"/>
    <w:rsid w:val="0049520C"/>
    <w:rsid w:val="004D1761"/>
    <w:rsid w:val="004E2809"/>
    <w:rsid w:val="004F64E6"/>
    <w:rsid w:val="00507653"/>
    <w:rsid w:val="00516685"/>
    <w:rsid w:val="0055142B"/>
    <w:rsid w:val="0057627F"/>
    <w:rsid w:val="00594A86"/>
    <w:rsid w:val="005A0880"/>
    <w:rsid w:val="005D6185"/>
    <w:rsid w:val="005E24E5"/>
    <w:rsid w:val="005F206F"/>
    <w:rsid w:val="00616D8C"/>
    <w:rsid w:val="00631B79"/>
    <w:rsid w:val="00651EF3"/>
    <w:rsid w:val="006719A9"/>
    <w:rsid w:val="006926D3"/>
    <w:rsid w:val="006B2617"/>
    <w:rsid w:val="006C391D"/>
    <w:rsid w:val="00711A98"/>
    <w:rsid w:val="00737591"/>
    <w:rsid w:val="00780484"/>
    <w:rsid w:val="007A47A5"/>
    <w:rsid w:val="007B04CF"/>
    <w:rsid w:val="007B32BE"/>
    <w:rsid w:val="007B4926"/>
    <w:rsid w:val="007C7CB8"/>
    <w:rsid w:val="007C7E46"/>
    <w:rsid w:val="007D611C"/>
    <w:rsid w:val="007F13E3"/>
    <w:rsid w:val="00800AB6"/>
    <w:rsid w:val="00814100"/>
    <w:rsid w:val="00846F0E"/>
    <w:rsid w:val="00861C99"/>
    <w:rsid w:val="0086295C"/>
    <w:rsid w:val="00873938"/>
    <w:rsid w:val="00884E0B"/>
    <w:rsid w:val="0089024A"/>
    <w:rsid w:val="008B0209"/>
    <w:rsid w:val="008D127B"/>
    <w:rsid w:val="0091314B"/>
    <w:rsid w:val="00963C15"/>
    <w:rsid w:val="00997021"/>
    <w:rsid w:val="009C2E82"/>
    <w:rsid w:val="009C30F0"/>
    <w:rsid w:val="009F0A53"/>
    <w:rsid w:val="00A34EE3"/>
    <w:rsid w:val="00A758C3"/>
    <w:rsid w:val="00A93470"/>
    <w:rsid w:val="00AB75E4"/>
    <w:rsid w:val="00AC0D15"/>
    <w:rsid w:val="00AD72ED"/>
    <w:rsid w:val="00AF5530"/>
    <w:rsid w:val="00B17D70"/>
    <w:rsid w:val="00B23C29"/>
    <w:rsid w:val="00B32AB8"/>
    <w:rsid w:val="00B34B07"/>
    <w:rsid w:val="00B43406"/>
    <w:rsid w:val="00B5636D"/>
    <w:rsid w:val="00B56C89"/>
    <w:rsid w:val="00B7508A"/>
    <w:rsid w:val="00B77E40"/>
    <w:rsid w:val="00B834DA"/>
    <w:rsid w:val="00BC5698"/>
    <w:rsid w:val="00BD0447"/>
    <w:rsid w:val="00C23B1C"/>
    <w:rsid w:val="00C4096F"/>
    <w:rsid w:val="00C455C2"/>
    <w:rsid w:val="00C56741"/>
    <w:rsid w:val="00C72C9E"/>
    <w:rsid w:val="00C86227"/>
    <w:rsid w:val="00CD1CE6"/>
    <w:rsid w:val="00CE1D2F"/>
    <w:rsid w:val="00CF6138"/>
    <w:rsid w:val="00D25E51"/>
    <w:rsid w:val="00D36C9D"/>
    <w:rsid w:val="00D453C8"/>
    <w:rsid w:val="00D51271"/>
    <w:rsid w:val="00D56E12"/>
    <w:rsid w:val="00D72F2F"/>
    <w:rsid w:val="00D879D4"/>
    <w:rsid w:val="00DB3DD4"/>
    <w:rsid w:val="00DE5754"/>
    <w:rsid w:val="00DF1AF8"/>
    <w:rsid w:val="00DF5B62"/>
    <w:rsid w:val="00E83CF9"/>
    <w:rsid w:val="00E85131"/>
    <w:rsid w:val="00E906A7"/>
    <w:rsid w:val="00EB71D6"/>
    <w:rsid w:val="00EE7D61"/>
    <w:rsid w:val="00F00426"/>
    <w:rsid w:val="00F11D41"/>
    <w:rsid w:val="00F804C8"/>
    <w:rsid w:val="00FC0166"/>
    <w:rsid w:val="00FF2F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7D7C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8048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0484"/>
    <w:rPr>
      <w:rFonts w:ascii="Tahoma" w:hAnsi="Tahoma" w:cs="Tahoma"/>
      <w:sz w:val="16"/>
      <w:szCs w:val="16"/>
    </w:rPr>
  </w:style>
  <w:style w:type="paragraph" w:styleId="Header">
    <w:name w:val="header"/>
    <w:basedOn w:val="Normal"/>
    <w:link w:val="HeaderChar"/>
    <w:uiPriority w:val="99"/>
    <w:unhideWhenUsed/>
    <w:rsid w:val="0008317C"/>
    <w:pPr>
      <w:tabs>
        <w:tab w:val="center" w:pos="4680"/>
        <w:tab w:val="right" w:pos="9360"/>
      </w:tabs>
      <w:spacing w:line="240" w:lineRule="auto"/>
    </w:pPr>
  </w:style>
  <w:style w:type="character" w:customStyle="1" w:styleId="HeaderChar">
    <w:name w:val="Header Char"/>
    <w:basedOn w:val="DefaultParagraphFont"/>
    <w:link w:val="Header"/>
    <w:uiPriority w:val="99"/>
    <w:rsid w:val="0008317C"/>
  </w:style>
  <w:style w:type="paragraph" w:styleId="Footer">
    <w:name w:val="footer"/>
    <w:basedOn w:val="Normal"/>
    <w:link w:val="FooterChar"/>
    <w:uiPriority w:val="99"/>
    <w:unhideWhenUsed/>
    <w:rsid w:val="0008317C"/>
    <w:pPr>
      <w:tabs>
        <w:tab w:val="center" w:pos="4680"/>
        <w:tab w:val="right" w:pos="9360"/>
      </w:tabs>
      <w:spacing w:line="240" w:lineRule="auto"/>
    </w:pPr>
  </w:style>
  <w:style w:type="character" w:customStyle="1" w:styleId="FooterChar">
    <w:name w:val="Footer Char"/>
    <w:basedOn w:val="DefaultParagraphFont"/>
    <w:link w:val="Footer"/>
    <w:uiPriority w:val="99"/>
    <w:rsid w:val="0008317C"/>
  </w:style>
  <w:style w:type="character" w:styleId="CommentReference">
    <w:name w:val="annotation reference"/>
    <w:basedOn w:val="DefaultParagraphFont"/>
    <w:uiPriority w:val="99"/>
    <w:semiHidden/>
    <w:unhideWhenUsed/>
    <w:rsid w:val="0008317C"/>
    <w:rPr>
      <w:sz w:val="16"/>
      <w:szCs w:val="16"/>
    </w:rPr>
  </w:style>
  <w:style w:type="paragraph" w:styleId="CommentText">
    <w:name w:val="annotation text"/>
    <w:basedOn w:val="Normal"/>
    <w:link w:val="CommentTextChar"/>
    <w:uiPriority w:val="99"/>
    <w:unhideWhenUsed/>
    <w:rsid w:val="0008317C"/>
    <w:pPr>
      <w:spacing w:line="240" w:lineRule="auto"/>
    </w:pPr>
    <w:rPr>
      <w:sz w:val="20"/>
      <w:szCs w:val="20"/>
    </w:rPr>
  </w:style>
  <w:style w:type="character" w:customStyle="1" w:styleId="CommentTextChar">
    <w:name w:val="Comment Text Char"/>
    <w:basedOn w:val="DefaultParagraphFont"/>
    <w:link w:val="CommentText"/>
    <w:uiPriority w:val="99"/>
    <w:rsid w:val="0008317C"/>
    <w:rPr>
      <w:sz w:val="20"/>
      <w:szCs w:val="20"/>
    </w:rPr>
  </w:style>
  <w:style w:type="paragraph" w:styleId="CommentSubject">
    <w:name w:val="annotation subject"/>
    <w:basedOn w:val="CommentText"/>
    <w:next w:val="CommentText"/>
    <w:link w:val="CommentSubjectChar"/>
    <w:uiPriority w:val="99"/>
    <w:semiHidden/>
    <w:unhideWhenUsed/>
    <w:rsid w:val="0008317C"/>
    <w:rPr>
      <w:b/>
      <w:bCs/>
    </w:rPr>
  </w:style>
  <w:style w:type="character" w:customStyle="1" w:styleId="CommentSubjectChar">
    <w:name w:val="Comment Subject Char"/>
    <w:basedOn w:val="CommentTextChar"/>
    <w:link w:val="CommentSubject"/>
    <w:uiPriority w:val="99"/>
    <w:semiHidden/>
    <w:rsid w:val="0008317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5684453">
      <w:bodyDiv w:val="1"/>
      <w:marLeft w:val="0"/>
      <w:marRight w:val="0"/>
      <w:marTop w:val="0"/>
      <w:marBottom w:val="0"/>
      <w:divBdr>
        <w:top w:val="none" w:sz="0" w:space="0" w:color="auto"/>
        <w:left w:val="none" w:sz="0" w:space="0" w:color="auto"/>
        <w:bottom w:val="none" w:sz="0" w:space="0" w:color="auto"/>
        <w:right w:val="none" w:sz="0" w:space="0" w:color="auto"/>
      </w:divBdr>
    </w:div>
    <w:div w:id="1162964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0636FD-045E-4911-B1AA-F02EE93BEF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1394</Words>
  <Characters>7950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2014-01-14T03:22:00Z</dcterms:created>
  <dcterms:modified xsi:type="dcterms:W3CDTF">2014-01-15T02:28:00Z</dcterms:modified>
</cp:coreProperties>
</file>